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CB" w:rsidRDefault="00F858CB" w:rsidP="00F858CB">
      <w:pPr>
        <w:pStyle w:val="Standard"/>
        <w:tabs>
          <w:tab w:val="left" w:pos="6815"/>
        </w:tabs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</w:t>
      </w:r>
      <w:r>
        <w:rPr>
          <w:b/>
          <w:sz w:val="22"/>
          <w:szCs w:val="22"/>
          <w:shd w:val="clear" w:color="auto" w:fill="FFFFFF"/>
        </w:rPr>
        <w:t xml:space="preserve">            Таблица                                                                                                                                                            </w:t>
      </w:r>
    </w:p>
    <w:p w:rsidR="00F858CB" w:rsidRDefault="00F858CB" w:rsidP="00F858CB">
      <w:pPr>
        <w:pStyle w:val="Standard"/>
        <w:tabs>
          <w:tab w:val="left" w:pos="6815"/>
        </w:tabs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 xml:space="preserve">                                           Стоимости проезда пассажиров и провоза багажа</w:t>
      </w:r>
    </w:p>
    <w:p w:rsidR="00F858CB" w:rsidRDefault="00F858CB" w:rsidP="00F858CB">
      <w:pPr>
        <w:pStyle w:val="Standard"/>
        <w:tabs>
          <w:tab w:val="left" w:pos="6815"/>
        </w:tabs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 xml:space="preserve">                                  на маршруте №584 “КАСИМОВ-ШИЛОВО”</w:t>
      </w:r>
    </w:p>
    <w:p w:rsidR="00F858CB" w:rsidRDefault="00F858CB" w:rsidP="00F858CB">
      <w:pPr>
        <w:pStyle w:val="Standard"/>
        <w:tabs>
          <w:tab w:val="left" w:pos="6815"/>
        </w:tabs>
      </w:pPr>
      <w:r>
        <w:rPr>
          <w:b/>
          <w:sz w:val="22"/>
          <w:szCs w:val="22"/>
          <w:shd w:val="clear" w:color="auto" w:fill="FFFFFF"/>
        </w:rPr>
        <w:t>Перевозчик – ИП Орлов А.В.</w:t>
      </w:r>
      <w:r>
        <w:rPr>
          <w:sz w:val="22"/>
          <w:szCs w:val="22"/>
          <w:shd w:val="clear" w:color="auto" w:fill="FFFFFF"/>
        </w:rPr>
        <w:tab/>
      </w:r>
      <w:r>
        <w:rPr>
          <w:sz w:val="22"/>
          <w:szCs w:val="22"/>
          <w:shd w:val="clear" w:color="auto" w:fill="FFFFFF"/>
        </w:rPr>
        <w:tab/>
      </w:r>
      <w:r>
        <w:rPr>
          <w:sz w:val="22"/>
          <w:szCs w:val="22"/>
          <w:shd w:val="clear" w:color="auto" w:fill="FFFFFF"/>
        </w:rPr>
        <w:tab/>
      </w:r>
    </w:p>
    <w:p w:rsidR="00F858CB" w:rsidRDefault="00F858CB" w:rsidP="00F858CB">
      <w:pPr>
        <w:pStyle w:val="Standard"/>
        <w:tabs>
          <w:tab w:val="left" w:pos="6815"/>
        </w:tabs>
      </w:pPr>
      <w:r>
        <w:rPr>
          <w:b/>
          <w:sz w:val="22"/>
          <w:szCs w:val="22"/>
        </w:rPr>
        <w:t>Вводится с 09.01.2025 года</w:t>
      </w:r>
    </w:p>
    <w:tbl>
      <w:tblPr>
        <w:tblW w:w="16362" w:type="dxa"/>
        <w:tblInd w:w="-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"/>
        <w:gridCol w:w="708"/>
        <w:gridCol w:w="709"/>
        <w:gridCol w:w="709"/>
        <w:gridCol w:w="711"/>
        <w:gridCol w:w="709"/>
        <w:gridCol w:w="691"/>
        <w:gridCol w:w="10"/>
        <w:gridCol w:w="706"/>
        <w:gridCol w:w="46"/>
        <w:gridCol w:w="696"/>
        <w:gridCol w:w="45"/>
        <w:gridCol w:w="679"/>
        <w:gridCol w:w="45"/>
        <w:gridCol w:w="588"/>
        <w:gridCol w:w="67"/>
        <w:gridCol w:w="655"/>
        <w:gridCol w:w="647"/>
        <w:gridCol w:w="632"/>
        <w:gridCol w:w="597"/>
        <w:gridCol w:w="45"/>
        <w:gridCol w:w="565"/>
        <w:gridCol w:w="44"/>
        <w:gridCol w:w="5"/>
        <w:gridCol w:w="542"/>
        <w:gridCol w:w="44"/>
        <w:gridCol w:w="5"/>
        <w:gridCol w:w="715"/>
        <w:gridCol w:w="5"/>
        <w:gridCol w:w="714"/>
        <w:gridCol w:w="5"/>
        <w:gridCol w:w="705"/>
        <w:gridCol w:w="5"/>
        <w:gridCol w:w="2476"/>
        <w:gridCol w:w="8"/>
        <w:gridCol w:w="11"/>
      </w:tblGrid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2"/>
          <w:wAfter w:w="17" w:type="dxa"/>
          <w:trHeight w:val="828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Касимов</w:t>
            </w:r>
            <w:proofErr w:type="spellEnd"/>
            <w:r>
              <w:rPr>
                <w:sz w:val="16"/>
                <w:szCs w:val="16"/>
              </w:rPr>
              <w:t xml:space="preserve"> АВ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58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63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  <w:tc>
          <w:tcPr>
            <w:tcW w:w="248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trHeight w:val="628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11,5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14832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Пос. </w:t>
            </w:r>
            <w:proofErr w:type="spellStart"/>
            <w:r>
              <w:rPr>
                <w:sz w:val="16"/>
                <w:szCs w:val="16"/>
              </w:rPr>
              <w:t>Приокский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16,5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14121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Лашма</w:t>
            </w:r>
            <w:proofErr w:type="spellEnd"/>
            <w:r>
              <w:rPr>
                <w:sz w:val="16"/>
                <w:szCs w:val="16"/>
              </w:rPr>
              <w:t xml:space="preserve"> (поворот)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8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17,5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13410" w:type="dxa"/>
            <w:gridSpan w:val="3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Неклюдово (поворот)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20,4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12698" w:type="dxa"/>
            <w:gridSpan w:val="3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Сидорово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3" w:type="dxa"/>
          <w:trHeight w:val="527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23,1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</w:t>
            </w:r>
          </w:p>
          <w:p w:rsidR="00F858CB" w:rsidRDefault="00F858CB" w:rsidP="00EB3FF3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11987" w:type="dxa"/>
            <w:gridSpan w:val="2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Токарево</w:t>
            </w:r>
            <w:proofErr w:type="spellEnd"/>
            <w:r>
              <w:rPr>
                <w:sz w:val="16"/>
                <w:szCs w:val="16"/>
              </w:rPr>
              <w:t xml:space="preserve"> (поворот)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4" w:type="dxa"/>
          <w:trHeight w:val="740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28,8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11284" w:type="dxa"/>
            <w:gridSpan w:val="2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Ладышкино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5" w:type="dxa"/>
          <w:trHeight w:val="598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36,1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7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10576" w:type="dxa"/>
            <w:gridSpan w:val="2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Куземкино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5" w:type="dxa"/>
          <w:trHeight w:val="637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42,3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6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9834" w:type="dxa"/>
            <w:gridSpan w:val="2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Ерахтур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5" w:type="dxa"/>
          <w:trHeight w:val="635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lastRenderedPageBreak/>
              <w:t>46,2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</w:t>
            </w:r>
          </w:p>
        </w:tc>
        <w:tc>
          <w:tcPr>
            <w:tcW w:w="7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9064" w:type="dxa"/>
            <w:gridSpan w:val="2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Нармушадь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47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54,0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63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8474" w:type="dxa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Борки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617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60,1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7750" w:type="dxa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Салаур</w:t>
            </w:r>
            <w:proofErr w:type="spellEnd"/>
            <w:r>
              <w:rPr>
                <w:sz w:val="16"/>
                <w:szCs w:val="16"/>
              </w:rPr>
              <w:t xml:space="preserve"> (поворот)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643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63,7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101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Погари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641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66,8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468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Павловка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625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74,1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5869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Полтавка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37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76,3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272,0136,055,0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</w:t>
            </w:r>
          </w:p>
        </w:tc>
        <w:tc>
          <w:tcPr>
            <w:tcW w:w="6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5257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Сельцо- Сергиевка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49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81,8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6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61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4669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Инякино</w:t>
            </w:r>
            <w:proofErr w:type="spellEnd"/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33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91,0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163,065,0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6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1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588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71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390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Ирицы</w:t>
            </w:r>
            <w:proofErr w:type="spellEnd"/>
            <w:r>
              <w:rPr>
                <w:sz w:val="16"/>
                <w:szCs w:val="16"/>
              </w:rPr>
              <w:t xml:space="preserve"> (поворот)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631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96,6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6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76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</w:t>
            </w:r>
          </w:p>
        </w:tc>
        <w:tc>
          <w:tcPr>
            <w:tcW w:w="6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61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588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  <w:tc>
          <w:tcPr>
            <w:tcW w:w="71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319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Борок</w:t>
            </w:r>
          </w:p>
        </w:tc>
      </w:tr>
      <w:tr w:rsidR="00F858CB" w:rsidTr="00F858CB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598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102,3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</w:pPr>
            <w:r>
              <w:t>км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</w:tc>
        <w:tc>
          <w:tcPr>
            <w:tcW w:w="70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75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74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  <w:tc>
          <w:tcPr>
            <w:tcW w:w="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</w:t>
            </w:r>
          </w:p>
        </w:tc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6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61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88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</w:t>
            </w:r>
          </w:p>
        </w:tc>
        <w:tc>
          <w:tcPr>
            <w:tcW w:w="7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1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70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248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</w:p>
          <w:p w:rsidR="00F858CB" w:rsidRDefault="00F858CB" w:rsidP="00EB3FF3">
            <w:pPr>
              <w:pStyle w:val="Standard"/>
              <w:tabs>
                <w:tab w:val="left" w:pos="681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Шилово</w:t>
            </w:r>
          </w:p>
        </w:tc>
      </w:tr>
    </w:tbl>
    <w:p w:rsidR="00F858CB" w:rsidRDefault="00F858CB" w:rsidP="00F858CB">
      <w:pPr>
        <w:pStyle w:val="Standard"/>
      </w:pPr>
    </w:p>
    <w:p w:rsidR="00B87F1A" w:rsidRDefault="00F858CB"/>
    <w:sectPr w:rsidR="00B87F1A" w:rsidSect="00F858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D0"/>
    <w:rsid w:val="00451CD0"/>
    <w:rsid w:val="00761585"/>
    <w:rsid w:val="00D1685F"/>
    <w:rsid w:val="00F8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EC5CF-973F-4A44-9097-CCA6CD06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58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58CB"/>
    <w:pPr>
      <w:tabs>
        <w:tab w:val="left" w:pos="709"/>
      </w:tabs>
      <w:suppressAutoHyphens/>
      <w:overflowPunct w:val="0"/>
      <w:autoSpaceDN w:val="0"/>
      <w:spacing w:after="0" w:line="100" w:lineRule="atLeast"/>
      <w:textAlignment w:val="baseline"/>
    </w:pPr>
    <w:rPr>
      <w:rFonts w:ascii="Arial" w:eastAsia="Arial Unicode MS" w:hAnsi="Arial" w:cs="Tahoma"/>
      <w:color w:val="00000A"/>
      <w:kern w:val="3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2024-12-04T12:49:00Z</dcterms:created>
  <dcterms:modified xsi:type="dcterms:W3CDTF">2024-12-04T12:49:00Z</dcterms:modified>
</cp:coreProperties>
</file>