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B37D2B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B37D2B" w:rsidRDefault="00C074D1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7D2B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37D2B" w:rsidRDefault="00C074D1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Рязанской области от 15.06.2006 N 151</w:t>
            </w:r>
            <w:r>
              <w:rPr>
                <w:sz w:val="48"/>
              </w:rPr>
              <w:br/>
              <w:t>(ред. от 23.07.2024)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 Порядке предоставления льготного проезда транспортом общего пользования отдельным категориям граждан"</w:t>
            </w:r>
          </w:p>
        </w:tc>
      </w:tr>
      <w:tr w:rsidR="00B37D2B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37D2B" w:rsidRDefault="00C074D1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25.07.2024</w:t>
            </w:r>
            <w:r>
              <w:rPr>
                <w:sz w:val="28"/>
              </w:rPr>
              <w:br/>
              <w:t> </w:t>
            </w:r>
          </w:p>
        </w:tc>
      </w:tr>
    </w:tbl>
    <w:p w:rsidR="00B37D2B" w:rsidRDefault="00B37D2B">
      <w:pPr>
        <w:pStyle w:val="ConsPlusNormal0"/>
        <w:sectPr w:rsidR="00B37D2B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B37D2B" w:rsidRDefault="00B37D2B">
      <w:pPr>
        <w:pStyle w:val="ConsPlusNormal0"/>
        <w:jc w:val="both"/>
        <w:outlineLvl w:val="0"/>
      </w:pPr>
    </w:p>
    <w:p w:rsidR="00B37D2B" w:rsidRDefault="00C074D1">
      <w:pPr>
        <w:pStyle w:val="ConsPlusTitle0"/>
        <w:jc w:val="center"/>
        <w:outlineLvl w:val="0"/>
      </w:pPr>
      <w:r>
        <w:t>ПРАВИТЕЛЬСТВО РЯЗАНСКОЙ ОБЛАСТИ</w:t>
      </w:r>
    </w:p>
    <w:p w:rsidR="00B37D2B" w:rsidRDefault="00B37D2B">
      <w:pPr>
        <w:pStyle w:val="ConsPlusTitle0"/>
        <w:jc w:val="center"/>
      </w:pPr>
    </w:p>
    <w:p w:rsidR="00B37D2B" w:rsidRDefault="00C074D1">
      <w:pPr>
        <w:pStyle w:val="ConsPlusTitle0"/>
        <w:jc w:val="center"/>
      </w:pPr>
      <w:r>
        <w:t>ПОСТАНОВЛЕНИЕ</w:t>
      </w:r>
    </w:p>
    <w:p w:rsidR="00B37D2B" w:rsidRDefault="00C074D1">
      <w:pPr>
        <w:pStyle w:val="ConsPlusTitle0"/>
        <w:jc w:val="center"/>
      </w:pPr>
      <w:r>
        <w:t>от 15 июня 2006 г. N 151</w:t>
      </w:r>
    </w:p>
    <w:p w:rsidR="00B37D2B" w:rsidRDefault="00B37D2B">
      <w:pPr>
        <w:pStyle w:val="ConsPlusTitle0"/>
        <w:jc w:val="center"/>
      </w:pPr>
    </w:p>
    <w:p w:rsidR="00B37D2B" w:rsidRDefault="00C074D1">
      <w:pPr>
        <w:pStyle w:val="ConsPlusTitle0"/>
        <w:jc w:val="center"/>
      </w:pPr>
      <w:r>
        <w:t>О ПОРЯДКЕ ПРЕДОСТАВЛЕНИЯ ЛЬГОТНОГО ПРОЕЗДА ТРАНСПОРТОМ</w:t>
      </w:r>
    </w:p>
    <w:p w:rsidR="00B37D2B" w:rsidRDefault="00C074D1">
      <w:pPr>
        <w:pStyle w:val="ConsPlusTitle0"/>
        <w:jc w:val="center"/>
      </w:pPr>
      <w:r>
        <w:t>ОБЩЕГО ПОЛЬЗОВАНИЯ ОТДЕЛЬНЫМ КАТЕГОРИЯМ ГРАЖДАН</w:t>
      </w:r>
    </w:p>
    <w:p w:rsidR="00B37D2B" w:rsidRDefault="00B37D2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37D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D2B" w:rsidRDefault="00B37D2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D2B" w:rsidRDefault="00B37D2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7D2B" w:rsidRDefault="00C074D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7D2B" w:rsidRDefault="00C074D1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Рязанской области</w:t>
            </w:r>
          </w:p>
          <w:p w:rsidR="00B37D2B" w:rsidRDefault="00C074D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20.12.2006 </w:t>
            </w:r>
            <w:hyperlink r:id="rId9" w:tooltip="Постановление Правительства Рязанской области от 20.12.2006 N 325 &quot;О внесении изменения в Постановление Правительства Рязанской области от 15 июня 2006 г. N 151 &quot;Об утверждении Порядка предоставления проезда в транспорте общего пользования городского и пригоро">
              <w:r>
                <w:rPr>
                  <w:color w:val="0000FF"/>
                </w:rPr>
                <w:t>N 325</w:t>
              </w:r>
            </w:hyperlink>
            <w:r>
              <w:rPr>
                <w:color w:val="392C69"/>
              </w:rPr>
              <w:t xml:space="preserve">, от 03.03.2008 </w:t>
            </w:r>
            <w:hyperlink r:id="rId10" w:tooltip="Постановление Правительства Рязанской области от 03.03.2008 N 51 &quot;О внесении изменений в Постановление Правительства Рязанской области от 15.06.2006 N 151 &quot;Об утверждении Порядка предоставления проезда в транспорте общего пользования городского и пригородного 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 xml:space="preserve">, от 17.12.2008 </w:t>
            </w:r>
            <w:hyperlink r:id="rId11" w:tooltip="Постановление Правительства Рязанской области от 17.12.2008 N 339 &quot;О внесении изменений в Постановление Правительства Рязанской области от 15 июня 2006 г. N 151 &quot;Об утверждении Порядка предоставления проезда в транспорте общего пользования городского и пригоро">
              <w:r>
                <w:rPr>
                  <w:color w:val="0000FF"/>
                </w:rPr>
                <w:t>N 339</w:t>
              </w:r>
            </w:hyperlink>
            <w:r>
              <w:rPr>
                <w:color w:val="392C69"/>
              </w:rPr>
              <w:t>,</w:t>
            </w:r>
          </w:p>
          <w:p w:rsidR="00B37D2B" w:rsidRDefault="00C074D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18.02.2009 </w:t>
            </w:r>
            <w:hyperlink r:id="rId12" w:tooltip="Постановление Правительства Рязанской области от 18.02.2009 N 32 &quot;О внесении изменений в Постановление Правительства Рязанской области от 15 июня 2006 г. N 151 &quot;Об утверждении Порядка предоставления проезда в транспорте общего пользования городского и пригород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 xml:space="preserve">, от 21.05.2009 </w:t>
            </w:r>
            <w:hyperlink r:id="rId13" w:tooltip="Постановление Правительства Рязанской области от 21.05.2009 N 140 &quot;О внесении изменений в Постановление Правительства Рязанской области от 15 июня 2006 г. N 151 &quot;Об утверждении Порядка предоставления проезда в транспорте общего пользования городского и пригоро">
              <w:r>
                <w:rPr>
                  <w:color w:val="0000FF"/>
                </w:rPr>
                <w:t>N 140</w:t>
              </w:r>
            </w:hyperlink>
            <w:r>
              <w:rPr>
                <w:color w:val="392C69"/>
              </w:rPr>
              <w:t xml:space="preserve">, от 30.12.2009 </w:t>
            </w:r>
            <w:hyperlink r:id="rId14" w:tooltip="Постановление Правительства Рязанской области от 30.12.2009 N 374 &quot;О внесении изменений в Постановление Правительства Рязанской области от 15 июня 2006 г. N 151 &quot;Об утверждении Порядка предоставления проезда в транспорте общего пользования городского и пригоро">
              <w:r>
                <w:rPr>
                  <w:color w:val="0000FF"/>
                </w:rPr>
                <w:t>N 374</w:t>
              </w:r>
            </w:hyperlink>
            <w:r>
              <w:rPr>
                <w:color w:val="392C69"/>
              </w:rPr>
              <w:t>,</w:t>
            </w:r>
          </w:p>
          <w:p w:rsidR="00B37D2B" w:rsidRDefault="00C074D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22.06.2010 </w:t>
            </w:r>
            <w:hyperlink r:id="rId15" w:tooltip="Постановление Правительства Рязанской области от 22.06.2010 N 137 &quot;О внесении изменений в Постановление Правительства Рязанской области от 15 июня 2006 г. N 151 &quot;Об утверждении Порядка предоставления проезда в транспорте общего пользования городского и пригоро">
              <w:r>
                <w:rPr>
                  <w:color w:val="0000FF"/>
                </w:rPr>
                <w:t>N 137</w:t>
              </w:r>
            </w:hyperlink>
            <w:r>
              <w:rPr>
                <w:color w:val="392C69"/>
              </w:rPr>
              <w:t xml:space="preserve">, от 16.03.2011 </w:t>
            </w:r>
            <w:hyperlink r:id="rId16" w:tooltip="Постановление Правительства Рязанской области от 16.03.2011 N 38 &quot;О внесении изменений в Постановление Правительства Рязанской области от 15 июня 2006 г. N 151 &quot;Об утверждении Порядка предоставления проезда в транспорте общего пользования городского и пригород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 xml:space="preserve">, от 07.12.2011 </w:t>
            </w:r>
            <w:hyperlink r:id="rId17" w:tooltip="Постановление Правительства Рязанской области от 07.12.2011 N 406 &quot;О внесении изменений в Постановление Правительства Рязанской области от 15 июня 2006 г. N 151 &quot;Об утверждении Порядка предоставления проезда в транспорте общего пользования городского и пригоро">
              <w:r>
                <w:rPr>
                  <w:color w:val="0000FF"/>
                </w:rPr>
                <w:t>N 406</w:t>
              </w:r>
            </w:hyperlink>
            <w:r>
              <w:rPr>
                <w:color w:val="392C69"/>
              </w:rPr>
              <w:t>,</w:t>
            </w:r>
          </w:p>
          <w:p w:rsidR="00B37D2B" w:rsidRDefault="00C074D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19.04.2012 </w:t>
            </w:r>
            <w:hyperlink r:id="rId18" w:tooltip="Постановление Правительства Рязанской области от 19.04.2012 N 95 (ред. от 17.05.2017) &quot;Об утверждении Порядка предоставления юридическим лицам и индивидуальным предпринимателям в 2012 году субсидий в целях возмещения недополученных доходов в связи с осуществле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 xml:space="preserve">, от 19.12.2012 </w:t>
            </w:r>
            <w:hyperlink r:id="rId19" w:tooltip="Постановление Правительства Рязанской области от 19.12.2012 N 381 (ред. от 17.05.2017) &quot;О внесении изменений в некоторые нормативные правовые акты Правительства Рязанской области&quot; {КонсультантПлюс}">
              <w:r>
                <w:rPr>
                  <w:color w:val="0000FF"/>
                </w:rPr>
                <w:t>N 381</w:t>
              </w:r>
            </w:hyperlink>
            <w:r>
              <w:rPr>
                <w:color w:val="392C69"/>
              </w:rPr>
              <w:t xml:space="preserve">, от 12.02.2014 </w:t>
            </w:r>
            <w:hyperlink r:id="rId20" w:tooltip="Постановление Правительства Рязанской области от 12.02.2014 N 21 (ред. от 25.10.2022) &quot;О внесении изменений в некоторые нормативные правовые акты Рязанской области&quot; {КонсультантПлюс}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>,</w:t>
            </w:r>
          </w:p>
          <w:p w:rsidR="00B37D2B" w:rsidRDefault="00C074D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17.12.2014 </w:t>
            </w:r>
            <w:hyperlink r:id="rId21" w:tooltip="Постановление Правительства Рязанской области от 17.12.2014 N 389 (ред. от 17.05.2017) &quot;О внесении изменений в некоторые нормативные правовые акты Рязанской области&quot; {КонсультантПлюс}">
              <w:r>
                <w:rPr>
                  <w:color w:val="0000FF"/>
                </w:rPr>
                <w:t>N 389</w:t>
              </w:r>
            </w:hyperlink>
            <w:r>
              <w:rPr>
                <w:color w:val="392C69"/>
              </w:rPr>
              <w:t xml:space="preserve">, от 23.12.2015 </w:t>
            </w:r>
            <w:hyperlink r:id="rId22" w:tooltip="Постановление Правительства Рязанской области от 23.12.2015 N 321 (ред. от 17.05.2017) &quot;О внесении изменений в некоторые нормативные правовые акты Рязанской области&quot; {КонсультантПлюс}">
              <w:r>
                <w:rPr>
                  <w:color w:val="0000FF"/>
                </w:rPr>
                <w:t>N 321</w:t>
              </w:r>
            </w:hyperlink>
            <w:r>
              <w:rPr>
                <w:color w:val="392C69"/>
              </w:rPr>
              <w:t xml:space="preserve">, от 20.10.2016 </w:t>
            </w:r>
            <w:hyperlink r:id="rId23" w:tooltip="Постановление Правительства Рязанской области от 20.10.2016 N 240 &quot;О внесении изменений в Постановление Правительства Рязанской области от 15 июня 2006 г. N 151 &quot;Об утверждении Порядка предоставления проезда городским наземным электрическим транспортом общего 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,</w:t>
            </w:r>
          </w:p>
          <w:p w:rsidR="00B37D2B" w:rsidRDefault="00C074D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14.12.2016 </w:t>
            </w:r>
            <w:hyperlink r:id="rId24" w:tooltip="Постановление Правительства Рязанской области от 14.12.2016 N 293 (ред. от 17.05.2017) &quot;О внесении изменений в некоторые нормативные правовые акты Правительства Рязанской области&quot; {КонсультантПлюс}">
              <w:r>
                <w:rPr>
                  <w:color w:val="0000FF"/>
                </w:rPr>
                <w:t>N 293</w:t>
              </w:r>
            </w:hyperlink>
            <w:r>
              <w:rPr>
                <w:color w:val="392C69"/>
              </w:rPr>
              <w:t xml:space="preserve">, </w:t>
            </w:r>
            <w:r>
              <w:rPr>
                <w:color w:val="392C69"/>
              </w:rPr>
              <w:t xml:space="preserve">от 17.05.2017 </w:t>
            </w:r>
            <w:hyperlink r:id="rId25" w:tooltip="Постановление Правительства Рязанской области от 17.05.2017 N 104 (ред. от 22.08.2023) &quot;О внесении изменений в некоторые нормативные правовые акты Правительства Рязанской области&quot; {КонсультантПлюс}">
              <w:r>
                <w:rPr>
                  <w:color w:val="0000FF"/>
                </w:rPr>
                <w:t>N 104</w:t>
              </w:r>
            </w:hyperlink>
            <w:r>
              <w:rPr>
                <w:color w:val="392C69"/>
              </w:rPr>
              <w:t xml:space="preserve">, от 19.12.2017 </w:t>
            </w:r>
            <w:hyperlink r:id="rId26" w:tooltip="Постановление Правительства Рязанской области от 19.12.2017 N 379 (ред. от 22.08.2023) &quot;О внесении изменений в некоторые нормативные правовые акты Правительства Рязанской области&quot; {КонсультантПлюс}">
              <w:r>
                <w:rPr>
                  <w:color w:val="0000FF"/>
                </w:rPr>
                <w:t>N 379</w:t>
              </w:r>
            </w:hyperlink>
            <w:r>
              <w:rPr>
                <w:color w:val="392C69"/>
              </w:rPr>
              <w:t>,</w:t>
            </w:r>
          </w:p>
          <w:p w:rsidR="00B37D2B" w:rsidRDefault="00C074D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11.12.2018 </w:t>
            </w:r>
            <w:hyperlink r:id="rId27" w:tooltip="Постановление Правительства Рязанской области от 11.12.2018 N 359 &quot;О внесении изменения в Постановление Правительства Рязанской области от 15 июня 2006 г. N 151 &quot;Об утверждении Порядка предоставления проезда городским наземным электрическим транспортом общего ">
              <w:r>
                <w:rPr>
                  <w:color w:val="0000FF"/>
                </w:rPr>
                <w:t>N 359</w:t>
              </w:r>
            </w:hyperlink>
            <w:r>
              <w:rPr>
                <w:color w:val="392C69"/>
              </w:rPr>
              <w:t>, о</w:t>
            </w:r>
            <w:r>
              <w:rPr>
                <w:color w:val="392C69"/>
              </w:rPr>
              <w:t xml:space="preserve">т 18.11.2019 </w:t>
            </w:r>
            <w:hyperlink r:id="rId28" w:tooltip="Постановление Правительства Рязанской области от 18.11.2019 N 364 (ред. от 22.08.2023) &quot;О внесении изменений в некоторые нормативные правовые акты Правительства Рязанской области&quot; {КонсультантПлюс}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08.12.2020 </w:t>
            </w:r>
            <w:hyperlink r:id="rId29" w:tooltip="Постановление Правительства Рязанской области от 08.12.2020 N 328 &quot;О внесении изменения в Постановление Правительства Рязанской области от 15 июня 2006 г. N 151 &quot;Об утверждении Порядка предоставления проезда городским наземным электрическим транспортом общего ">
              <w:r>
                <w:rPr>
                  <w:color w:val="0000FF"/>
                </w:rPr>
                <w:t>N 328</w:t>
              </w:r>
            </w:hyperlink>
            <w:r>
              <w:rPr>
                <w:color w:val="392C69"/>
              </w:rPr>
              <w:t>,</w:t>
            </w:r>
          </w:p>
          <w:p w:rsidR="00B37D2B" w:rsidRDefault="00C074D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24.11.2021 </w:t>
            </w:r>
            <w:hyperlink r:id="rId30" w:tooltip="Постановление Правительства Рязанской области от 24.11.2021 N 323 &quot;О внесении изменения в Постановление Правительства Рязанской области от 15 июня 2006 г. N 151 &quot;Об утверждении Порядка предоставления проезда городским наземным электрическим транспортом общего ">
              <w:r>
                <w:rPr>
                  <w:color w:val="0000FF"/>
                </w:rPr>
                <w:t>N 323</w:t>
              </w:r>
            </w:hyperlink>
            <w:r>
              <w:rPr>
                <w:color w:val="392C69"/>
              </w:rPr>
              <w:t xml:space="preserve">, от 06.12.2022 </w:t>
            </w:r>
            <w:hyperlink r:id="rId31" w:tooltip="Постановление Правительства Рязанской области от 06.12.2022 N 446 &quot;О внесении изменений в Постановление Правительства Рязанской области от 15 июня 2006 г. N 151 &quot;Об утверждении Порядка предоставления проезда городским наземным электрическим транспортом общего ">
              <w:r>
                <w:rPr>
                  <w:color w:val="0000FF"/>
                </w:rPr>
                <w:t>N 446</w:t>
              </w:r>
            </w:hyperlink>
            <w:r>
              <w:rPr>
                <w:color w:val="392C69"/>
              </w:rPr>
              <w:t xml:space="preserve">, от 15.09.2023 </w:t>
            </w:r>
            <w:hyperlink r:id="rId32" w:tooltip="Постановление Правительства Рязанской области от 15.09.2023 N 348 (ред. от 19.12.2023) &quot;О внесении изменений в Постановление Правительства Рязанской области от 15 июня 2006 г. N 151 &quot;О Порядке предоставления льготного проезда транспортом общего пользования отд">
              <w:r>
                <w:rPr>
                  <w:color w:val="0000FF"/>
                </w:rPr>
                <w:t>N 348</w:t>
              </w:r>
            </w:hyperlink>
            <w:r>
              <w:rPr>
                <w:color w:val="392C69"/>
              </w:rPr>
              <w:t>,</w:t>
            </w:r>
          </w:p>
          <w:p w:rsidR="00B37D2B" w:rsidRDefault="00C074D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30.10.2023 </w:t>
            </w:r>
            <w:hyperlink r:id="rId33" w:tooltip="Постановление Правительства Рязанской области от 30.10.2023 N 402 &quot;О внесении изменения в Постановление Правительства Рязанской области от 15 июня 2006 г. N 151 &quot;О Порядке предоставления льготного проезда транспортом общего пользования отдельным категориям гра">
              <w:r>
                <w:rPr>
                  <w:color w:val="0000FF"/>
                </w:rPr>
                <w:t>N 402</w:t>
              </w:r>
            </w:hyperlink>
            <w:r>
              <w:rPr>
                <w:color w:val="392C69"/>
              </w:rPr>
              <w:t xml:space="preserve">, от 26.03.2024 </w:t>
            </w:r>
            <w:hyperlink r:id="rId34" w:tooltip="Постановление Правительства Рязанской области от 26.03.2024 N 84 &quot;О внесении изменения в Постановление Правительства Рязанской области от 15 июня 2006 г. N 151 &quot;О Порядке предоставления льготного проезда транспортом общего пользования отдельным категориям граж">
              <w:r>
                <w:rPr>
                  <w:color w:val="0000FF"/>
                </w:rPr>
                <w:t>N 84</w:t>
              </w:r>
            </w:hyperlink>
            <w:r>
              <w:rPr>
                <w:color w:val="392C69"/>
              </w:rPr>
              <w:t xml:space="preserve">, от 23.04.2024 </w:t>
            </w:r>
            <w:hyperlink r:id="rId35" w:tooltip="Постановление Правительства Рязанской области от 23.04.2024 N 125 &quot;О внесении изменений в Постановление Правительства Рязанской области от 15 июня 2006 г. N 151 &quot;О порядке предоставления льготного проезда транспортом общего пользования отдельным категориям гра">
              <w:r>
                <w:rPr>
                  <w:color w:val="0000FF"/>
                </w:rPr>
                <w:t>N 125</w:t>
              </w:r>
            </w:hyperlink>
            <w:r>
              <w:rPr>
                <w:color w:val="392C69"/>
              </w:rPr>
              <w:t>,</w:t>
            </w:r>
          </w:p>
          <w:p w:rsidR="00B37D2B" w:rsidRDefault="00C074D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23.07.2024 </w:t>
            </w:r>
            <w:hyperlink r:id="rId36" w:tooltip="Постановление Правительства Рязанской области от 23.07.2024 N 221 &quot;О внесении изменений в некоторые нормативные правовые акты Правительства Рязанской области&quot; ------------ Не вступил в силу {КонсультантПлюс}">
              <w:r>
                <w:rPr>
                  <w:color w:val="0000FF"/>
                </w:rPr>
                <w:t>N 221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D2B" w:rsidRDefault="00B37D2B">
            <w:pPr>
              <w:pStyle w:val="ConsPlusNormal0"/>
            </w:pPr>
          </w:p>
        </w:tc>
      </w:tr>
    </w:tbl>
    <w:p w:rsidR="00B37D2B" w:rsidRDefault="00B37D2B">
      <w:pPr>
        <w:pStyle w:val="ConsPlusNormal0"/>
        <w:jc w:val="both"/>
      </w:pPr>
    </w:p>
    <w:p w:rsidR="00B37D2B" w:rsidRDefault="00C074D1">
      <w:pPr>
        <w:pStyle w:val="ConsPlusNormal0"/>
        <w:ind w:firstLine="540"/>
        <w:jc w:val="both"/>
      </w:pPr>
      <w:r>
        <w:t>В целях приведения нормативного правового акта Рязанской области в соответствие с законодательством Рязанской области Правительство Рязанской области постановляет:</w:t>
      </w:r>
    </w:p>
    <w:p w:rsidR="00B37D2B" w:rsidRDefault="00C074D1">
      <w:pPr>
        <w:pStyle w:val="ConsPlusNormal0"/>
        <w:spacing w:before="200"/>
        <w:ind w:firstLine="540"/>
        <w:jc w:val="both"/>
      </w:pPr>
      <w:r>
        <w:t xml:space="preserve">1. Утвердить </w:t>
      </w:r>
      <w:hyperlink w:anchor="P43" w:tooltip="ПОРЯДОК">
        <w:r>
          <w:rPr>
            <w:color w:val="0000FF"/>
          </w:rPr>
          <w:t>Порядок</w:t>
        </w:r>
      </w:hyperlink>
      <w:r>
        <w:t xml:space="preserve"> предоставления меры социальной п</w:t>
      </w:r>
      <w:r>
        <w:t>оддержки по предоставлению льготного проезда и бесплатного проезда городским наземным электрическим транспортом общего пользования, автомобильным транспортом общего пользования городского и пригородного сообщения, а также автомобильным транспортом общего п</w:t>
      </w:r>
      <w:r>
        <w:t xml:space="preserve">ользования междугороднего сообщения по маршрутам, соединяющим административный центр муниципального района (муниципального округа) Рязанской области с населенными пунктами данного муниципального района (муниципального округа) отдельным категориям граждан, </w:t>
      </w:r>
      <w:r>
        <w:t xml:space="preserve">имеющим право на меру социальной поддержки в соответствии с положениями </w:t>
      </w:r>
      <w:hyperlink r:id="rId37" w:tooltip="Закон Рязанской области от 21.12.2016 N 91-ОЗ (ред. от 16.07.2024, с изм. от 04.12.2023) &quot;О мерах социальной поддержки населения Рязанской области&quot; (принят Постановлением Рязанской областной Думы от 30.11.2016 N 446-VI РОД) {КонсультантПлюс}">
        <w:r>
          <w:rPr>
            <w:color w:val="0000FF"/>
          </w:rPr>
          <w:t>частей 1</w:t>
        </w:r>
      </w:hyperlink>
      <w:r>
        <w:t xml:space="preserve"> и </w:t>
      </w:r>
      <w:hyperlink r:id="rId38" w:tooltip="Закон Рязанской области от 21.12.2016 N 91-ОЗ (ред. от 16.07.2024, с изм. от 04.12.2023) &quot;О мерах социальной поддержки населения Рязанской области&quot; (принят Постановлением Рязанской областной Думы от 30.11.2016 N 446-VI РОД) {КонсультантПлюс}">
        <w:r>
          <w:rPr>
            <w:color w:val="0000FF"/>
          </w:rPr>
          <w:t>2 ст</w:t>
        </w:r>
        <w:r>
          <w:rPr>
            <w:color w:val="0000FF"/>
          </w:rPr>
          <w:t>атьи 32</w:t>
        </w:r>
      </w:hyperlink>
      <w:r>
        <w:t xml:space="preserve"> Закона Рязанской области от 21 декабря 2016 года N 91-ОЗ "О мерах социальной поддержки населения Рязанской области" (далее - Закон Рязанской области N 91-ОЗ), и обучающимся общеобразовательных организаций из многодетных семей в соответствии с полож</w:t>
      </w:r>
      <w:r>
        <w:t xml:space="preserve">ениями </w:t>
      </w:r>
      <w:hyperlink r:id="rId39" w:tooltip="Закон Рязанской области от 21.12.2016 N 91-ОЗ (ред. от 16.07.2024, с изм. от 04.12.2023) &quot;О мерах социальной поддержки населения Рязанской области&quot; (принят Постановлением Рязанской областной Думы от 30.11.2016 N 446-VI РОД) {КонсультантПлюс}">
        <w:r>
          <w:rPr>
            <w:color w:val="0000FF"/>
          </w:rPr>
          <w:t>части 2.1 статьи 32</w:t>
        </w:r>
      </w:hyperlink>
      <w:r>
        <w:t xml:space="preserve"> Закона Рязанской области N 91-ОЗ согласно приложению.</w:t>
      </w:r>
    </w:p>
    <w:p w:rsidR="00B37D2B" w:rsidRDefault="00C074D1">
      <w:pPr>
        <w:pStyle w:val="ConsPlusNormal0"/>
        <w:jc w:val="both"/>
      </w:pPr>
      <w:r>
        <w:t xml:space="preserve">(п. 1 в ред. </w:t>
      </w:r>
      <w:hyperlink r:id="rId40" w:tooltip="Постановление Правительства Рязанской области от 23.04.2024 N 125 &quot;О внесении изменений в Постановление Правительства Рязанской области от 15 июня 2006 г. N 151 &quot;О порядке предоставления льготного проезда транспортом общего пользования отдельным категориям гра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23.04.2024 N 125)</w:t>
      </w:r>
    </w:p>
    <w:p w:rsidR="00B37D2B" w:rsidRDefault="00C074D1">
      <w:pPr>
        <w:pStyle w:val="ConsPlusNormal0"/>
        <w:spacing w:before="200"/>
        <w:ind w:firstLine="540"/>
        <w:jc w:val="both"/>
      </w:pPr>
      <w:r>
        <w:t>1.1. Министерству труда и социальной защиты населения Рязанской области разработать и утвердить порядок подтверждения права граждан на меры социальной поддержки в</w:t>
      </w:r>
      <w:r>
        <w:t xml:space="preserve"> виде льготного проезда городским наземным электрическим транспортом общего пользования и автомобильным транспортом общего пользования в соответствии с законодательством Рязанской области.</w:t>
      </w:r>
    </w:p>
    <w:p w:rsidR="00B37D2B" w:rsidRDefault="00C074D1">
      <w:pPr>
        <w:pStyle w:val="ConsPlusNormal0"/>
        <w:jc w:val="both"/>
      </w:pPr>
      <w:r>
        <w:t xml:space="preserve">(п. 1.1 введен </w:t>
      </w:r>
      <w:hyperlink r:id="rId41" w:tooltip="Постановление Правительства Рязанской области от 15.09.2023 N 348 (ред. от 19.12.2023) &quot;О внесении изменений в Постановление Правительства Рязанской области от 15 июня 2006 г. N 151 &quot;О Порядке предоставления льготного проезда транспортом общего пользования отд">
        <w:r>
          <w:rPr>
            <w:color w:val="0000FF"/>
          </w:rPr>
          <w:t>Постановлением</w:t>
        </w:r>
      </w:hyperlink>
      <w:r>
        <w:t xml:space="preserve"> Правительства Рязанской области от 15.09.2023 N 348)</w:t>
      </w:r>
    </w:p>
    <w:p w:rsidR="00B37D2B" w:rsidRDefault="00C074D1">
      <w:pPr>
        <w:pStyle w:val="ConsPlusNormal0"/>
        <w:spacing w:before="200"/>
        <w:ind w:firstLine="540"/>
        <w:jc w:val="both"/>
      </w:pPr>
      <w:r>
        <w:t xml:space="preserve">2. Считать утратившими силу Постановления Правительства Рязанской области от 23.09.2005 </w:t>
      </w:r>
      <w:hyperlink r:id="rId42" w:tooltip="Постановление Правительства Рязанской области от 23.09.2005 N 217 (ред. от 02.05.2006) &quot;Об утверждении временных порядков предоставления проезда в транспорте общего пользования городского и пригородного сообщения некоторым категориям граждан&quot; (вместе с &quot;Времен">
        <w:r>
          <w:rPr>
            <w:color w:val="0000FF"/>
          </w:rPr>
          <w:t>N 217</w:t>
        </w:r>
      </w:hyperlink>
      <w:r>
        <w:t xml:space="preserve"> "Об утверждении временных порядков предоставления проезда в транспорте общего пользования городского и пригородного сообщения некоторым категориям граждан", от 09.11.2005 </w:t>
      </w:r>
      <w:hyperlink r:id="rId43" w:tooltip="Постановление Правительства Рязанской области от 09.11.2005 N 274 &quot;О внесении изменений в Постановление Правительства Рязанской области от 23 сентября 2005 г. N 217 &quot;Об утверждении временных порядков предоставления проезда в транспорте общего пользования город">
        <w:r>
          <w:rPr>
            <w:color w:val="0000FF"/>
          </w:rPr>
          <w:t>N 274</w:t>
        </w:r>
      </w:hyperlink>
      <w:r>
        <w:t xml:space="preserve"> "О внесении изменений в Постановление Правительства Рязанской области от 23.09.2005 N 217 "Об утверждении временных порядков предоставления проезда в транспорте общего пользования городс</w:t>
      </w:r>
      <w:r>
        <w:t xml:space="preserve">кого и пригородного сообщения некоторым категориям граждан", от 24 марта 2006 г. </w:t>
      </w:r>
      <w:hyperlink r:id="rId44" w:tooltip="Постановление Правительства Рязанской области от 24.03.2006 N 70 (ред. от 18.05.2006) &quot;Об утверждении Положения об организации проезда в транспорте общего пользования городского и пригородного сообщения граждан, имеющих право на меры социальной поддержки за сч">
        <w:r>
          <w:rPr>
            <w:color w:val="0000FF"/>
          </w:rPr>
          <w:t>N 70</w:t>
        </w:r>
      </w:hyperlink>
      <w:r>
        <w:t xml:space="preserve"> "Об утверждении Положения об организации проезда в транспорте общего пользова</w:t>
      </w:r>
      <w:r>
        <w:t xml:space="preserve">ния городского и пригородного сообщения граждан, имеющих право на меры социальной поддержки за счет средств федерального и областного бюджетов", от 02.05.2006 </w:t>
      </w:r>
      <w:hyperlink r:id="rId45" w:tooltip="Постановление Правительства Рязанской области от 02.05.2006 N 110 &quot;О внесении изменений в Постановление Правительства Рязанской области от 23 сентября 2005 года N 217 &quot;Об утверждении временных порядков предоставления проезда в транспорте общего пользования гор">
        <w:r>
          <w:rPr>
            <w:color w:val="0000FF"/>
          </w:rPr>
          <w:t>N 1</w:t>
        </w:r>
        <w:r>
          <w:rPr>
            <w:color w:val="0000FF"/>
          </w:rPr>
          <w:t>10</w:t>
        </w:r>
      </w:hyperlink>
      <w:r>
        <w:t xml:space="preserve"> "О внесении изменений в Постановление Правительства Рязанской области от 23.09.2005 N 217 "Об утверждении временных порядков предоставления проезда в транспорте общего пользования городского и пригородного сообщения некоторым категориям граждан" (в реда</w:t>
      </w:r>
      <w:r>
        <w:t>кции Постановления Правительства Рязанской области от 09.11.2005 N 274)".</w:t>
      </w:r>
    </w:p>
    <w:p w:rsidR="00B37D2B" w:rsidRDefault="00C074D1">
      <w:pPr>
        <w:pStyle w:val="ConsPlusNormal0"/>
        <w:spacing w:before="200"/>
        <w:ind w:firstLine="540"/>
        <w:jc w:val="both"/>
      </w:pPr>
      <w:r>
        <w:lastRenderedPageBreak/>
        <w:t>3. Настоящее постановление вступает в силу с 1 июля 2006 года.</w:t>
      </w:r>
    </w:p>
    <w:p w:rsidR="00B37D2B" w:rsidRDefault="00C074D1">
      <w:pPr>
        <w:pStyle w:val="ConsPlusNormal0"/>
        <w:spacing w:before="200"/>
        <w:ind w:firstLine="540"/>
        <w:jc w:val="both"/>
      </w:pPr>
      <w:r>
        <w:t>4. Контроль за исполнением настоящего постановления возложить на Вице-губернатора Рязанской области - первого заместите</w:t>
      </w:r>
      <w:r>
        <w:t>ля Председателя Правительства Рязанской области.</w:t>
      </w:r>
    </w:p>
    <w:p w:rsidR="00B37D2B" w:rsidRDefault="00C074D1">
      <w:pPr>
        <w:pStyle w:val="ConsPlusNormal0"/>
        <w:jc w:val="both"/>
      </w:pPr>
      <w:r>
        <w:t xml:space="preserve">(п. 4 в ред. </w:t>
      </w:r>
      <w:hyperlink r:id="rId46" w:tooltip="Постановление Правительства Рязанской области от 06.12.2022 N 446 &quot;О внесении изменений в Постановление Правительства Рязанской области от 15 июня 2006 г. N 151 &quot;Об утверждении Порядка предоставления проезда городским наземным электрическим транспортом общего 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06.12.2022 N 446)</w:t>
      </w:r>
    </w:p>
    <w:p w:rsidR="00B37D2B" w:rsidRDefault="00B37D2B">
      <w:pPr>
        <w:pStyle w:val="ConsPlusNormal0"/>
        <w:jc w:val="both"/>
      </w:pPr>
    </w:p>
    <w:p w:rsidR="00B37D2B" w:rsidRDefault="00C074D1">
      <w:pPr>
        <w:pStyle w:val="ConsPlusNormal0"/>
        <w:jc w:val="right"/>
      </w:pPr>
      <w:r>
        <w:t>Губернатор Рязанской области</w:t>
      </w:r>
    </w:p>
    <w:p w:rsidR="00B37D2B" w:rsidRDefault="00C074D1">
      <w:pPr>
        <w:pStyle w:val="ConsPlusNormal0"/>
        <w:jc w:val="right"/>
      </w:pPr>
      <w:r>
        <w:t>Г.И.ШПАК</w:t>
      </w:r>
    </w:p>
    <w:p w:rsidR="00B37D2B" w:rsidRDefault="00B37D2B">
      <w:pPr>
        <w:pStyle w:val="ConsPlusNormal0"/>
        <w:jc w:val="both"/>
      </w:pPr>
    </w:p>
    <w:p w:rsidR="00B37D2B" w:rsidRDefault="00B37D2B">
      <w:pPr>
        <w:pStyle w:val="ConsPlusNormal0"/>
        <w:jc w:val="both"/>
      </w:pPr>
    </w:p>
    <w:p w:rsidR="00B37D2B" w:rsidRDefault="00B37D2B">
      <w:pPr>
        <w:pStyle w:val="ConsPlusNormal0"/>
        <w:jc w:val="both"/>
      </w:pPr>
    </w:p>
    <w:p w:rsidR="00B37D2B" w:rsidRDefault="00B37D2B">
      <w:pPr>
        <w:pStyle w:val="ConsPlusNormal0"/>
        <w:jc w:val="both"/>
      </w:pPr>
    </w:p>
    <w:p w:rsidR="00B37D2B" w:rsidRDefault="00B37D2B">
      <w:pPr>
        <w:pStyle w:val="ConsPlusNormal0"/>
        <w:jc w:val="both"/>
      </w:pPr>
    </w:p>
    <w:p w:rsidR="00B37D2B" w:rsidRDefault="00C074D1">
      <w:pPr>
        <w:pStyle w:val="ConsPlusNormal0"/>
        <w:jc w:val="right"/>
        <w:outlineLvl w:val="0"/>
      </w:pPr>
      <w:r>
        <w:t>Приложение</w:t>
      </w:r>
    </w:p>
    <w:p w:rsidR="00B37D2B" w:rsidRDefault="00C074D1">
      <w:pPr>
        <w:pStyle w:val="ConsPlusNormal0"/>
        <w:jc w:val="right"/>
      </w:pPr>
      <w:r>
        <w:t>к Постановлению</w:t>
      </w:r>
    </w:p>
    <w:p w:rsidR="00B37D2B" w:rsidRDefault="00C074D1">
      <w:pPr>
        <w:pStyle w:val="ConsPlusNormal0"/>
        <w:jc w:val="right"/>
      </w:pPr>
      <w:r>
        <w:t>Правительства Рязанской области</w:t>
      </w:r>
    </w:p>
    <w:p w:rsidR="00B37D2B" w:rsidRDefault="00C074D1">
      <w:pPr>
        <w:pStyle w:val="ConsPlusNormal0"/>
        <w:jc w:val="right"/>
      </w:pPr>
      <w:r>
        <w:t>от 15 июня 2006 г. N 151</w:t>
      </w:r>
    </w:p>
    <w:p w:rsidR="00B37D2B" w:rsidRDefault="00B37D2B">
      <w:pPr>
        <w:pStyle w:val="ConsPlusNormal0"/>
        <w:jc w:val="both"/>
      </w:pPr>
    </w:p>
    <w:p w:rsidR="00B37D2B" w:rsidRDefault="00C074D1">
      <w:pPr>
        <w:pStyle w:val="ConsPlusTitle0"/>
        <w:jc w:val="center"/>
      </w:pPr>
      <w:bookmarkStart w:id="0" w:name="P43"/>
      <w:bookmarkEnd w:id="0"/>
      <w:r>
        <w:t>ПОРЯДОК</w:t>
      </w:r>
    </w:p>
    <w:p w:rsidR="00B37D2B" w:rsidRDefault="00C074D1">
      <w:pPr>
        <w:pStyle w:val="ConsPlusTitle0"/>
        <w:jc w:val="center"/>
      </w:pPr>
      <w:r>
        <w:t>ПРЕДОСТАВЛЕНИЯ МЕРЫ СОЦИАЛЬНОЙ ПОДДЕРЖКИ ПО ПРЕДОСТАВЛЕНИЮ</w:t>
      </w:r>
    </w:p>
    <w:p w:rsidR="00B37D2B" w:rsidRDefault="00C074D1">
      <w:pPr>
        <w:pStyle w:val="ConsPlusTitle0"/>
        <w:jc w:val="center"/>
      </w:pPr>
      <w:r>
        <w:t>ЛЬГОТНОГО ПРОЕЗДА И БЕСПЛАТНОГО ПРОЕЗДА ГОРОДСКИМ НАЗЕМНЫМ</w:t>
      </w:r>
    </w:p>
    <w:p w:rsidR="00B37D2B" w:rsidRDefault="00C074D1">
      <w:pPr>
        <w:pStyle w:val="ConsPlusTitle0"/>
        <w:jc w:val="center"/>
      </w:pPr>
      <w:r>
        <w:t>ЭЛЕКТРИЧЕСКИМ ТРАНСПОРТОМ ОБЩЕГО ПОЛЬЗОВАНИЯ, АВТОМОБИЛЬНЫМ</w:t>
      </w:r>
    </w:p>
    <w:p w:rsidR="00B37D2B" w:rsidRDefault="00C074D1">
      <w:pPr>
        <w:pStyle w:val="ConsPlusTitle0"/>
        <w:jc w:val="center"/>
      </w:pPr>
      <w:r>
        <w:t xml:space="preserve">ТРАНСПОРТОМ </w:t>
      </w:r>
      <w:r>
        <w:t>ОБЩЕГО ПОЛЬЗОВАНИЯ ГОРОДСКОГО И ПРИГОРОДНОГО</w:t>
      </w:r>
    </w:p>
    <w:p w:rsidR="00B37D2B" w:rsidRDefault="00C074D1">
      <w:pPr>
        <w:pStyle w:val="ConsPlusTitle0"/>
        <w:jc w:val="center"/>
      </w:pPr>
      <w:r>
        <w:t>СООБЩЕНИЯ, А ТАКЖЕ АВТОМОБИЛЬНЫМ ТРАНСПОРТОМ ОБЩЕГО</w:t>
      </w:r>
    </w:p>
    <w:p w:rsidR="00B37D2B" w:rsidRDefault="00C074D1">
      <w:pPr>
        <w:pStyle w:val="ConsPlusTitle0"/>
        <w:jc w:val="center"/>
      </w:pPr>
      <w:r>
        <w:t>ПОЛЬЗОВАНИЯ МЕЖДУГОРОДНЕГО СООБЩЕНИЯ ПО МАРШРУТАМ,</w:t>
      </w:r>
    </w:p>
    <w:p w:rsidR="00B37D2B" w:rsidRDefault="00C074D1">
      <w:pPr>
        <w:pStyle w:val="ConsPlusTitle0"/>
        <w:jc w:val="center"/>
      </w:pPr>
      <w:r>
        <w:t>СОЕДИНЯЮЩИМ АДМИНИСТРАТИВНЫЙ ЦЕНТР МУНИЦИПАЛЬНОГО РАЙОНА</w:t>
      </w:r>
    </w:p>
    <w:p w:rsidR="00B37D2B" w:rsidRDefault="00C074D1">
      <w:pPr>
        <w:pStyle w:val="ConsPlusTitle0"/>
        <w:jc w:val="center"/>
      </w:pPr>
      <w:r>
        <w:t>(МУНИЦИПАЛЬНОГО ОКРУГА) РЯЗАНСКОЙ ОБЛАСТИ С НАСЕЛЕН</w:t>
      </w:r>
      <w:r>
        <w:t>НЫМИ</w:t>
      </w:r>
    </w:p>
    <w:p w:rsidR="00B37D2B" w:rsidRDefault="00C074D1">
      <w:pPr>
        <w:pStyle w:val="ConsPlusTitle0"/>
        <w:jc w:val="center"/>
      </w:pPr>
      <w:r>
        <w:t>ПУНКТАМИ ДАННОГО МУНИЦИПАЛЬНОГО РАЙОНА (МУНИЦИПАЛЬНОГО</w:t>
      </w:r>
    </w:p>
    <w:p w:rsidR="00B37D2B" w:rsidRDefault="00C074D1">
      <w:pPr>
        <w:pStyle w:val="ConsPlusTitle0"/>
        <w:jc w:val="center"/>
      </w:pPr>
      <w:r>
        <w:t>ОКРУГА) ОТДЕЛЬНЫМ КАТЕГОРИЯМ ГРАЖДАН, ИМЕЮЩИМ ПРАВО НА МЕРУ</w:t>
      </w:r>
    </w:p>
    <w:p w:rsidR="00B37D2B" w:rsidRDefault="00C074D1">
      <w:pPr>
        <w:pStyle w:val="ConsPlusTitle0"/>
        <w:jc w:val="center"/>
      </w:pPr>
      <w:r>
        <w:t>СОЦИАЛЬНОЙ ПОДДЕРЖКИ В СООТВЕТСТВИИ С ПОЛОЖЕНИЯМИ ЧАСТЕЙ 1</w:t>
      </w:r>
    </w:p>
    <w:p w:rsidR="00B37D2B" w:rsidRDefault="00C074D1">
      <w:pPr>
        <w:pStyle w:val="ConsPlusTitle0"/>
        <w:jc w:val="center"/>
      </w:pPr>
      <w:r>
        <w:t>И 2 СТАТЬИ 32 ЗАКОНА РЯЗАНСКОЙ ОБЛАСТИ ОТ 21 ДЕКАБРЯ</w:t>
      </w:r>
    </w:p>
    <w:p w:rsidR="00B37D2B" w:rsidRDefault="00C074D1">
      <w:pPr>
        <w:pStyle w:val="ConsPlusTitle0"/>
        <w:jc w:val="center"/>
      </w:pPr>
      <w:r>
        <w:t>2016 ГОДА N 91-ОЗ "О МЕРАХ СОЦИАЛЬНОЙ ПОДДЕРЖКИ НАСЕЛЕНИЯ</w:t>
      </w:r>
    </w:p>
    <w:p w:rsidR="00B37D2B" w:rsidRDefault="00C074D1">
      <w:pPr>
        <w:pStyle w:val="ConsPlusTitle0"/>
        <w:jc w:val="center"/>
      </w:pPr>
      <w:r>
        <w:t>РЯЗАНСКОЙ ОБЛАСТИ" (ДАЛЕЕ - ЗАКОН РЯЗАНСКОЙ ОБЛАСТИ N</w:t>
      </w:r>
    </w:p>
    <w:p w:rsidR="00B37D2B" w:rsidRDefault="00C074D1">
      <w:pPr>
        <w:pStyle w:val="ConsPlusTitle0"/>
        <w:jc w:val="center"/>
      </w:pPr>
      <w:r>
        <w:t>91-ОЗ), И ОБУЧАЮЩИМСЯ ОБЩЕОБРАЗОВАТЕЛЬНЫХ ОРГАНИЗАЦИЙ</w:t>
      </w:r>
    </w:p>
    <w:p w:rsidR="00B37D2B" w:rsidRDefault="00C074D1">
      <w:pPr>
        <w:pStyle w:val="ConsPlusTitle0"/>
        <w:jc w:val="center"/>
      </w:pPr>
      <w:r>
        <w:t>ИЗ МНОГОДЕТНЫХ СЕМЕЙ В СООТВЕТСТВИИ С ПОЛОЖЕНИЯМИ ЧАСТИ 2.1</w:t>
      </w:r>
    </w:p>
    <w:p w:rsidR="00B37D2B" w:rsidRDefault="00C074D1">
      <w:pPr>
        <w:pStyle w:val="ConsPlusTitle0"/>
        <w:jc w:val="center"/>
      </w:pPr>
      <w:r>
        <w:t>СТАТЬИ 32 ЗАКОНА РЯЗАНСКОЙ ОБЛ</w:t>
      </w:r>
      <w:r>
        <w:t>АСТИ N 91-ОЗ</w:t>
      </w:r>
    </w:p>
    <w:p w:rsidR="00B37D2B" w:rsidRDefault="00B37D2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37D2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D2B" w:rsidRDefault="00B37D2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D2B" w:rsidRDefault="00B37D2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7D2B" w:rsidRDefault="00C074D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7D2B" w:rsidRDefault="00C074D1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Рязанской области</w:t>
            </w:r>
          </w:p>
          <w:p w:rsidR="00B37D2B" w:rsidRDefault="00C074D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15.09.2023 </w:t>
            </w:r>
            <w:hyperlink r:id="rId47" w:tooltip="Постановление Правительства Рязанской области от 15.09.2023 N 348 (ред. от 19.12.2023) &quot;О внесении изменений в Постановление Правительства Рязанской области от 15 июня 2006 г. N 151 &quot;О Порядке предоставления льготного проезда транспортом общего пользования отд">
              <w:r>
                <w:rPr>
                  <w:color w:val="0000FF"/>
                </w:rPr>
                <w:t>N 348</w:t>
              </w:r>
            </w:hyperlink>
            <w:r>
              <w:rPr>
                <w:color w:val="392C69"/>
              </w:rPr>
              <w:t xml:space="preserve">, от 26.03.2024 </w:t>
            </w:r>
            <w:hyperlink r:id="rId48" w:tooltip="Постановление Правительства Рязанской области от 26.03.2024 N 84 &quot;О внесении изменения в Постановление Правительства Рязанской области от 15 июня 2006 г. N 151 &quot;О Порядке предоставления льготного проезда транспортом общего пользования отдельным категориям граж">
              <w:r>
                <w:rPr>
                  <w:color w:val="0000FF"/>
                </w:rPr>
                <w:t>N 84</w:t>
              </w:r>
            </w:hyperlink>
            <w:r>
              <w:rPr>
                <w:color w:val="392C69"/>
              </w:rPr>
              <w:t xml:space="preserve">, от 23.04.2024 </w:t>
            </w:r>
            <w:hyperlink r:id="rId49" w:tooltip="Постановление Правительства Рязанской области от 23.04.2024 N 125 &quot;О внесении изменений в Постановление Правительства Рязанской области от 15 июня 2006 г. N 151 &quot;О порядке предоставления льготного проезда транспортом общего пользования отдельным категориям гра">
              <w:r>
                <w:rPr>
                  <w:color w:val="0000FF"/>
                </w:rPr>
                <w:t>N 125</w:t>
              </w:r>
            </w:hyperlink>
            <w:r>
              <w:rPr>
                <w:color w:val="392C69"/>
              </w:rPr>
              <w:t>,</w:t>
            </w:r>
          </w:p>
          <w:p w:rsidR="00B37D2B" w:rsidRDefault="00C074D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23.07.2024 </w:t>
            </w:r>
            <w:hyperlink r:id="rId50" w:tooltip="Постановление Правительства Рязанской области от 23.07.2024 N 221 &quot;О внесении изменений в некоторые нормативные правовые акты Правительства Рязанской области&quot; ------------ Не вступил в силу {КонсультантПлюс}">
              <w:r>
                <w:rPr>
                  <w:color w:val="0000FF"/>
                </w:rPr>
                <w:t>N 221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D2B" w:rsidRDefault="00B37D2B">
            <w:pPr>
              <w:pStyle w:val="ConsPlusNormal0"/>
            </w:pPr>
          </w:p>
        </w:tc>
      </w:tr>
    </w:tbl>
    <w:p w:rsidR="00B37D2B" w:rsidRDefault="00B37D2B">
      <w:pPr>
        <w:pStyle w:val="ConsPlusNormal0"/>
        <w:jc w:val="both"/>
      </w:pPr>
    </w:p>
    <w:p w:rsidR="00B37D2B" w:rsidRDefault="00C074D1">
      <w:pPr>
        <w:pStyle w:val="ConsPlusNormal0"/>
        <w:ind w:firstLine="540"/>
        <w:jc w:val="both"/>
      </w:pPr>
      <w:r>
        <w:t>1. Настоящий Порядок регулирует механизм предоставления меры социальной поддержки по предоставлению льготного проезда и бесплатного проезда городским наземным электрическим транспортом общего пользования, автомобильным транспортом общего пользования городс</w:t>
      </w:r>
      <w:r>
        <w:t>кого и пригородного сообщения, а также автомобильным транспортом общего пользования междугороднего сообщения по маршрутам, соединяющим административный центр муниципального района (муниципального округа) Рязанской области с населенными пунктами данного мун</w:t>
      </w:r>
      <w:r>
        <w:t xml:space="preserve">иципального района (муниципального округа) (далее соответственно - льготный проезд, бесплатный проезд, транспорт общего пользования) отдельным категориям граждан, имеющим право на меру социальной поддержки в соответствии с положениями </w:t>
      </w:r>
      <w:hyperlink r:id="rId51" w:tooltip="Закон Рязанской области от 21.12.2016 N 91-ОЗ (ред. от 16.07.2024, с изм. от 04.12.2023) &quot;О мерах социальной поддержки населения Рязанской области&quot; (принят Постановлением Рязанской областной Думы от 30.11.2016 N 446-VI РОД) {КонсультантПлюс}">
        <w:r>
          <w:rPr>
            <w:color w:val="0000FF"/>
          </w:rPr>
          <w:t>частей 1</w:t>
        </w:r>
      </w:hyperlink>
      <w:r>
        <w:t xml:space="preserve"> и </w:t>
      </w:r>
      <w:hyperlink r:id="rId52" w:tooltip="Закон Рязанской области от 21.12.2016 N 91-ОЗ (ред. от 16.07.2024, с изм. от 04.12.2023) &quot;О мерах социальной поддержки населения Рязанской области&quot; (принят Постановлением Рязанской областной Думы от 30.11.2016 N 446-VI РОД) {КонсультантПлюс}">
        <w:r>
          <w:rPr>
            <w:color w:val="0000FF"/>
          </w:rPr>
          <w:t>2 статьи 32</w:t>
        </w:r>
      </w:hyperlink>
      <w:r>
        <w:t xml:space="preserve"> Закона Рязанской области от 21 декабря 2016 года N 91-ОЗ "О мерах социальной поддержк</w:t>
      </w:r>
      <w:r>
        <w:t xml:space="preserve">и населения Рязанской области" (далее - граждане, Закон Рязанской области N 91-ОЗ), и обучающимся общеобразовательных организаций из многодетных семей в соответствии с положениями </w:t>
      </w:r>
      <w:hyperlink r:id="rId53" w:tooltip="Постановление Правительства Рязанской области от 23.04.2024 N 125 &quot;О внесении изменений в Постановление Правительства Рязанской области от 15 июня 2006 г. N 151 &quot;О порядке предоставления льготного проезда транспортом общего пользования отдельным категориям гра">
        <w:r>
          <w:rPr>
            <w:color w:val="0000FF"/>
          </w:rPr>
          <w:t>части 2.1 статьи 32</w:t>
        </w:r>
      </w:hyperlink>
      <w:r>
        <w:t xml:space="preserve"> Закона Рязанской области N 91-ОЗ (далее - обучающиеся).</w:t>
      </w:r>
    </w:p>
    <w:p w:rsidR="00B37D2B" w:rsidRDefault="00C074D1">
      <w:pPr>
        <w:pStyle w:val="ConsPlusNormal0"/>
        <w:jc w:val="both"/>
      </w:pPr>
      <w:r>
        <w:t xml:space="preserve">(п. 1 в ред. </w:t>
      </w:r>
      <w:hyperlink r:id="rId54" w:tooltip="Постановление Правительства Рязанской области от 23.04.2024 N 125 &quot;О внесении изменений в Постановление Правительства Рязанской области от 15 июня 2006 г. N 151 &quot;О порядке предоставления льготного проезда транспортом общего пользования отдельным категориям гра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23.04.2024 N 125)</w:t>
      </w:r>
    </w:p>
    <w:p w:rsidR="00B37D2B" w:rsidRDefault="00C074D1">
      <w:pPr>
        <w:pStyle w:val="ConsPlusNormal0"/>
        <w:spacing w:before="200"/>
        <w:ind w:firstLine="540"/>
        <w:jc w:val="both"/>
      </w:pPr>
      <w:r>
        <w:lastRenderedPageBreak/>
        <w:t>2. Льготный проезд и бесплатный проезд транспортом общего пользования на территории Р</w:t>
      </w:r>
      <w:r>
        <w:t>язанской области предоставляется:</w:t>
      </w:r>
    </w:p>
    <w:p w:rsidR="00B37D2B" w:rsidRDefault="00C074D1">
      <w:pPr>
        <w:pStyle w:val="ConsPlusNormal0"/>
        <w:jc w:val="both"/>
      </w:pPr>
      <w:r>
        <w:t xml:space="preserve">(в ред. </w:t>
      </w:r>
      <w:hyperlink r:id="rId55" w:tooltip="Постановление Правительства Рязанской области от 23.07.2024 N 221 &quot;О внесении изменений в некоторые нормативные правовые акты Правительства Рязанской области&quot; ------------ Не вступил в силу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23.07.2024 N 221)</w:t>
      </w:r>
    </w:p>
    <w:p w:rsidR="00B37D2B" w:rsidRDefault="00C074D1">
      <w:pPr>
        <w:pStyle w:val="ConsPlusNormal0"/>
        <w:spacing w:before="200"/>
        <w:ind w:firstLine="540"/>
        <w:jc w:val="both"/>
      </w:pPr>
      <w:r>
        <w:t>1) гражданам - в виде оплаты в размере 50% от установленной стоимости проезда транспортом обще</w:t>
      </w:r>
      <w:r>
        <w:t xml:space="preserve">го пользования проездным билетом в виде транспортного приложения (сервиса) карт универсального платежно-сервисного инструмента для населения Рязанской области - цифрового сервиса "Единая цифровая карта жителя Рязанской области", </w:t>
      </w:r>
      <w:hyperlink r:id="rId56" w:tooltip="Постановление Правительства Рязанской области от 25.10.2022 N 380 (ред. от 23.04.2024) &quot;О реализации цифрового сервиса &quot;Единая цифровая карта жителя Рязанской области&quot; (вместе с &quot;Положением об универсальном платежно-сервисном инструменте для населения Рязанско">
        <w:r>
          <w:rPr>
            <w:color w:val="0000FF"/>
          </w:rPr>
          <w:t>положение</w:t>
        </w:r>
      </w:hyperlink>
      <w:r>
        <w:t xml:space="preserve"> о котором утверждено Постановлением Правительства Рязанской области от 25 октября 2022 г. N 380 "О реализации цифрового сервиса "Единая цифровая карта жителя Рязанск</w:t>
      </w:r>
      <w:r>
        <w:t>ой области", (далее соответственно - льготный проездной билет, ЕЦК с транспортным приложением (сервисом), Цифровой сервис ЕЦК, Положение);</w:t>
      </w:r>
    </w:p>
    <w:p w:rsidR="00B37D2B" w:rsidRDefault="00C074D1">
      <w:pPr>
        <w:pStyle w:val="ConsPlusNormal0"/>
        <w:jc w:val="both"/>
      </w:pPr>
      <w:r>
        <w:t xml:space="preserve">(пп. 1 в ред. </w:t>
      </w:r>
      <w:hyperlink r:id="rId57" w:tooltip="Постановление Правительства Рязанской области от 23.07.2024 N 221 &quot;О внесении изменений в некоторые нормативные правовые акты Правительства Рязанской области&quot; ------------ Не вступил в силу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</w:t>
      </w:r>
      <w:r>
        <w:t>3.07.2024 N 221)</w:t>
      </w:r>
    </w:p>
    <w:p w:rsidR="00B37D2B" w:rsidRDefault="00C074D1">
      <w:pPr>
        <w:pStyle w:val="ConsPlusNormal0"/>
        <w:spacing w:before="200"/>
        <w:ind w:firstLine="540"/>
        <w:jc w:val="both"/>
      </w:pPr>
      <w:r>
        <w:t>2) обучающимся - по бесплатному проездному билету в виде ЕЦК с транспортным приложением (сервисом) (далее - бесплатный проездной билет).</w:t>
      </w:r>
    </w:p>
    <w:p w:rsidR="00B37D2B" w:rsidRDefault="00C074D1">
      <w:pPr>
        <w:pStyle w:val="ConsPlusNormal0"/>
        <w:jc w:val="both"/>
      </w:pPr>
      <w:r>
        <w:t xml:space="preserve">(пп. 2 в ред. </w:t>
      </w:r>
      <w:hyperlink r:id="rId58" w:tooltip="Постановление Правительства Рязанской области от 23.07.2024 N 221 &quot;О внесении изменений в некоторые нормативные правовые акты Правительства Рязанской области&quot; ------------ Не вступил в силу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Рязанск</w:t>
      </w:r>
      <w:r>
        <w:t>ой области от 23.07.2024 N 221)</w:t>
      </w:r>
    </w:p>
    <w:p w:rsidR="00B37D2B" w:rsidRDefault="00C074D1">
      <w:pPr>
        <w:pStyle w:val="ConsPlusNormal0"/>
        <w:jc w:val="both"/>
      </w:pPr>
      <w:r>
        <w:t xml:space="preserve">(п. 2 в ред. </w:t>
      </w:r>
      <w:hyperlink r:id="rId59" w:tooltip="Постановление Правительства Рязанской области от 23.04.2024 N 125 &quot;О внесении изменений в Постановление Правительства Рязанской области от 15 июня 2006 г. N 151 &quot;О порядке предоставления льготного проезда транспортом общего пользования отдельным категориям гра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23.04.2024 N 125)</w:t>
      </w:r>
    </w:p>
    <w:p w:rsidR="00B37D2B" w:rsidRDefault="00C074D1">
      <w:pPr>
        <w:pStyle w:val="ConsPlusNormal0"/>
        <w:spacing w:before="200"/>
        <w:ind w:firstLine="540"/>
        <w:jc w:val="both"/>
      </w:pPr>
      <w:r>
        <w:t xml:space="preserve">2.1. Льготный проезд гражданам и бесплатный проезд обучающимся в городском сообщении </w:t>
      </w:r>
      <w:r>
        <w:t xml:space="preserve">на территории города Рязани предоставляется в порядке, устанавливаемом уполномоченным органом местного самоуправления в соответствии с </w:t>
      </w:r>
      <w:hyperlink r:id="rId60" w:tooltip="Закон Рязанской области от 22.12.2016 N 93-ОЗ (ред. от 04.04.2023) &quot;О наделении органов местного самоуправления муниципального образования - городской округ город Рязань отдельными государственными полномочиями Рязанской области по предоставлению мер социально">
        <w:r>
          <w:rPr>
            <w:color w:val="0000FF"/>
          </w:rPr>
          <w:t>Законом</w:t>
        </w:r>
      </w:hyperlink>
      <w:r>
        <w:t xml:space="preserve"> Рязанской области о</w:t>
      </w:r>
      <w:r>
        <w:t>т 22 декабря 2016 года N 93-ОЗ "О наделении органов местного самоуправления муниципального образования - городской округ город Рязань отдельными государственными полномочиями Рязанской области по предоставлению меры социальной поддержки в виде льготного пр</w:t>
      </w:r>
      <w:r>
        <w:t>оезда городским наземным электрическим транспортом общего пользования и автомобильным транспортом общего пользования городского сообщения".</w:t>
      </w:r>
    </w:p>
    <w:p w:rsidR="00B37D2B" w:rsidRDefault="00C074D1">
      <w:pPr>
        <w:pStyle w:val="ConsPlusNormal0"/>
        <w:jc w:val="both"/>
      </w:pPr>
      <w:r>
        <w:t xml:space="preserve">(п. 2.1 введен </w:t>
      </w:r>
      <w:hyperlink r:id="rId61" w:tooltip="Постановление Правительства Рязанской области от 23.07.2024 N 221 &quot;О внесении изменений в некоторые нормативные правовые акты Правительства Рязанской области&quot; ------------ Не вступил в силу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Рязанской области о</w:t>
      </w:r>
      <w:r>
        <w:t>т 23.07.2024 N 221)</w:t>
      </w:r>
    </w:p>
    <w:p w:rsidR="00B37D2B" w:rsidRDefault="00C074D1">
      <w:pPr>
        <w:pStyle w:val="ConsPlusNormal0"/>
        <w:spacing w:before="200"/>
        <w:ind w:firstLine="540"/>
        <w:jc w:val="both"/>
      </w:pPr>
      <w:r>
        <w:t>3. Для оплаты проезда в транспорте общего пользования льготный проездной билет (транспортное приложение (сервис) ЕЦК) гражданина должен быть пополнен денежными средствами в размере не менее установленной стоимости одной поездки в порядк</w:t>
      </w:r>
      <w:r>
        <w:t>е, определенном оператором Цифрового сервиса ЕЦК.</w:t>
      </w:r>
    </w:p>
    <w:p w:rsidR="00B37D2B" w:rsidRDefault="00C074D1">
      <w:pPr>
        <w:pStyle w:val="ConsPlusNormal0"/>
        <w:jc w:val="both"/>
      </w:pPr>
      <w:r>
        <w:t xml:space="preserve">(в ред. </w:t>
      </w:r>
      <w:hyperlink r:id="rId62" w:tooltip="Постановление Правительства Рязанской области от 23.07.2024 N 221 &quot;О внесении изменений в некоторые нормативные правовые акты Правительства Рязанской области&quot; ------------ Не вступил в силу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23.07.2024 N 221)</w:t>
      </w:r>
    </w:p>
    <w:p w:rsidR="00B37D2B" w:rsidRDefault="00C074D1">
      <w:pPr>
        <w:pStyle w:val="ConsPlusNormal0"/>
        <w:spacing w:before="200"/>
        <w:ind w:firstLine="540"/>
        <w:jc w:val="both"/>
      </w:pPr>
      <w:r>
        <w:t>Оплата проезда льготным проездным билетом и регистрация бесплатного проезда бе</w:t>
      </w:r>
      <w:r>
        <w:t>сплатным проездным билетом в транспорте общего пользования осуществляется через терминалы оплаты, находящиеся на борту транспортного средства. Для оплаты проезда гражданину и регистрации бесплатного проезда обучающемуся необходимо предъявить льготный проез</w:t>
      </w:r>
      <w:r>
        <w:t>дной билет или бесплатный проездной билет кондуктору (водителю) или самостоятельно приложить его к терминалу оплаты и получить билет.</w:t>
      </w:r>
    </w:p>
    <w:p w:rsidR="00B37D2B" w:rsidRDefault="00C074D1">
      <w:pPr>
        <w:pStyle w:val="ConsPlusNormal0"/>
        <w:jc w:val="both"/>
      </w:pPr>
      <w:r>
        <w:t xml:space="preserve">(в ред. </w:t>
      </w:r>
      <w:hyperlink r:id="rId63" w:tooltip="Постановление Правительства Рязанской области от 23.04.2024 N 125 &quot;О внесении изменений в Постановление Правительства Рязанской области от 15 июня 2006 г. N 151 &quot;О порядке предоставления льготного проезда транспортом общего пользования отдельным категориям гра">
        <w:r>
          <w:rPr>
            <w:color w:val="0000FF"/>
          </w:rPr>
          <w:t>Постанов</w:t>
        </w:r>
        <w:r>
          <w:rPr>
            <w:color w:val="0000FF"/>
          </w:rPr>
          <w:t>ления</w:t>
        </w:r>
      </w:hyperlink>
      <w:r>
        <w:t xml:space="preserve"> Правительства Рязанской области от 23.04.2024 N 125)</w:t>
      </w:r>
    </w:p>
    <w:p w:rsidR="00B37D2B" w:rsidRDefault="00C074D1">
      <w:pPr>
        <w:pStyle w:val="ConsPlusNormal0"/>
        <w:spacing w:before="200"/>
        <w:ind w:firstLine="540"/>
        <w:jc w:val="both"/>
      </w:pPr>
      <w:r>
        <w:t>Гражданин осуществляет оплату проезда в размере установленной стоимости проезда наличными денежными средствами или банковской картой на общих основаниях в случае не пополненного в установленном пор</w:t>
      </w:r>
      <w:r>
        <w:t>ядке льготного проездного билета, а также в случае невозможности проведения операции по оплате проезда льготным проездным билетом из-за его неисправности.</w:t>
      </w:r>
    </w:p>
    <w:p w:rsidR="00B37D2B" w:rsidRDefault="00C074D1">
      <w:pPr>
        <w:pStyle w:val="ConsPlusNormal0"/>
        <w:jc w:val="both"/>
      </w:pPr>
      <w:r>
        <w:t xml:space="preserve">(в ред. </w:t>
      </w:r>
      <w:hyperlink r:id="rId64" w:tooltip="Постановление Правительства Рязанской области от 23.07.2024 N 221 &quot;О внесении изменений в некоторые нормативные правовые акты Правительства Рязанской области&quot; ------------ Не вступил в силу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Рязанской об</w:t>
      </w:r>
      <w:r>
        <w:t>ласти от 23.07.2024 N 221)</w:t>
      </w:r>
    </w:p>
    <w:p w:rsidR="00B37D2B" w:rsidRDefault="00C074D1">
      <w:pPr>
        <w:pStyle w:val="ConsPlusNormal0"/>
        <w:spacing w:before="200"/>
        <w:ind w:firstLine="540"/>
        <w:jc w:val="both"/>
      </w:pPr>
      <w:r>
        <w:t>В случае невозможности проведения операции по оплате проезда льготным проездным билетом по причине неисправности терминала оплаты в транспортном средстве гражданину не вправе отказать в оказании услуги по перевозке. Проезд гражда</w:t>
      </w:r>
      <w:r>
        <w:t>нина осуществляется бесплатно при наличии документа, подтверждающего право на льготный проезд, и документа, удостоверяющего личность (за исключением случая, если документ, подтверждающий право на льготный проезд, содержит фотографию его владельца).</w:t>
      </w:r>
    </w:p>
    <w:p w:rsidR="00B37D2B" w:rsidRDefault="00C074D1">
      <w:pPr>
        <w:pStyle w:val="ConsPlusNormal0"/>
        <w:jc w:val="both"/>
      </w:pPr>
      <w:r>
        <w:t>(в ред.</w:t>
      </w:r>
      <w:r>
        <w:t xml:space="preserve"> </w:t>
      </w:r>
      <w:hyperlink r:id="rId65" w:tooltip="Постановление Правительства Рязанской области от 23.07.2024 N 221 &quot;О внесении изменений в некоторые нормативные правовые акты Правительства Рязанской области&quot; ------------ Не вступил в силу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23.07.2024 N 221)</w:t>
      </w:r>
    </w:p>
    <w:p w:rsidR="00B37D2B" w:rsidRDefault="00C074D1">
      <w:pPr>
        <w:pStyle w:val="ConsPlusNormal0"/>
        <w:spacing w:before="200"/>
        <w:ind w:firstLine="540"/>
        <w:jc w:val="both"/>
      </w:pPr>
      <w:r>
        <w:t>Обучающемуся не вправе отказать в оказании услуги по перевозке в случае невозможности регистрации бесплатного проезда бесплатным проездным</w:t>
      </w:r>
      <w:r>
        <w:t xml:space="preserve"> билетом из-за его неисправности или по причине неисправности терминала оплаты в транспортном средстве.</w:t>
      </w:r>
    </w:p>
    <w:p w:rsidR="00B37D2B" w:rsidRDefault="00C074D1">
      <w:pPr>
        <w:pStyle w:val="ConsPlusNormal0"/>
        <w:jc w:val="both"/>
      </w:pPr>
      <w:r>
        <w:t xml:space="preserve">(в ред. </w:t>
      </w:r>
      <w:hyperlink r:id="rId66" w:tooltip="Постановление Правительства Рязанской области от 23.07.2024 N 221 &quot;О внесении изменений в некоторые нормативные правовые акты Правительства Рязанской области&quot; ------------ Не вступил в силу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23.07.2024 N 221)</w:t>
      </w:r>
    </w:p>
    <w:p w:rsidR="00B37D2B" w:rsidRDefault="00C074D1">
      <w:pPr>
        <w:pStyle w:val="ConsPlusNormal0"/>
        <w:spacing w:before="200"/>
        <w:ind w:firstLine="540"/>
        <w:jc w:val="both"/>
      </w:pPr>
      <w:r>
        <w:t>4. При проезде транспорт</w:t>
      </w:r>
      <w:r>
        <w:t>ом общего пользования граждане и обучающиеся обязаны:</w:t>
      </w:r>
    </w:p>
    <w:p w:rsidR="00B37D2B" w:rsidRDefault="00C074D1">
      <w:pPr>
        <w:pStyle w:val="ConsPlusNormal0"/>
        <w:jc w:val="both"/>
      </w:pPr>
      <w:r>
        <w:lastRenderedPageBreak/>
        <w:t xml:space="preserve">(в ред. </w:t>
      </w:r>
      <w:hyperlink r:id="rId67" w:tooltip="Постановление Правительства Рязанской области от 23.04.2024 N 125 &quot;О внесении изменений в Постановление Правительства Рязанской области от 15 июня 2006 г. N 151 &quot;О порядке предоставления льготного проезда транспортом общего пользования отдельным категориям гра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23.04.2024 N 125)</w:t>
      </w:r>
    </w:p>
    <w:p w:rsidR="00B37D2B" w:rsidRDefault="00C074D1">
      <w:pPr>
        <w:pStyle w:val="ConsPlusNormal0"/>
        <w:spacing w:before="200"/>
        <w:ind w:firstLine="540"/>
        <w:jc w:val="both"/>
      </w:pPr>
      <w:r>
        <w:t>сохранять билет, выда</w:t>
      </w:r>
      <w:r>
        <w:t>нный терминалом оплаты проезда, до конца поездки;</w:t>
      </w:r>
    </w:p>
    <w:p w:rsidR="00B37D2B" w:rsidRDefault="00C074D1">
      <w:pPr>
        <w:pStyle w:val="ConsPlusNormal0"/>
        <w:spacing w:before="200"/>
        <w:ind w:firstLine="540"/>
        <w:jc w:val="both"/>
      </w:pPr>
      <w:r>
        <w:t>иметь при себе и предъявлять по требованию представителя перевозчика и (или) должностного лица, уполномоченного на осуществление проверки подтверждения оплаты, документ, подтверждающий право на льготный и б</w:t>
      </w:r>
      <w:r>
        <w:t>есплатный проезд, и документ, удостоверяющий личность гражданина в соответствии с законодательством Российской Федерации. В случае, если документ, подтверждающий право на льготный и бесплатный проезд, содержит фотографию его владельца, предъявление докумен</w:t>
      </w:r>
      <w:r>
        <w:t>та, удостоверяющего личность в соответствии с законодательством Российской Федерации, не требуется.</w:t>
      </w:r>
    </w:p>
    <w:p w:rsidR="00B37D2B" w:rsidRDefault="00C074D1">
      <w:pPr>
        <w:pStyle w:val="ConsPlusNormal0"/>
        <w:jc w:val="both"/>
      </w:pPr>
      <w:r>
        <w:t xml:space="preserve">(в ред. </w:t>
      </w:r>
      <w:hyperlink r:id="rId68" w:tooltip="Постановление Правительства Рязанской области от 23.04.2024 N 125 &quot;О внесении изменений в Постановление Правительства Рязанской области от 15 июня 2006 г. N 151 &quot;О порядке предоставления льготного проезда транспортом общего пользования отдельным категориям гра">
        <w:r>
          <w:rPr>
            <w:color w:val="0000FF"/>
          </w:rPr>
          <w:t>Постановления</w:t>
        </w:r>
      </w:hyperlink>
      <w:r>
        <w:t xml:space="preserve"> Правительства Рязанской обла</w:t>
      </w:r>
      <w:r>
        <w:t>сти от 23.04.2024 N 125)</w:t>
      </w:r>
    </w:p>
    <w:p w:rsidR="00B37D2B" w:rsidRDefault="00C074D1">
      <w:pPr>
        <w:pStyle w:val="ConsPlusNormal0"/>
        <w:spacing w:before="200"/>
        <w:ind w:firstLine="540"/>
        <w:jc w:val="both"/>
      </w:pPr>
      <w:r>
        <w:t>5. Выпуск (перевыпуск), выдача и обслуживание ЕЦК с транспортным приложением (сервисом), а также ее использование осуществляется в соответствии с Положением.</w:t>
      </w:r>
    </w:p>
    <w:p w:rsidR="00B37D2B" w:rsidRDefault="00C074D1">
      <w:pPr>
        <w:pStyle w:val="ConsPlusNormal0"/>
        <w:spacing w:before="200"/>
        <w:ind w:firstLine="540"/>
        <w:jc w:val="both"/>
      </w:pPr>
      <w:r>
        <w:t>6. Перечень маршрутов, на которых гражданам и обучающимся предоставляется</w:t>
      </w:r>
      <w:r>
        <w:t xml:space="preserve"> соответственно льготный и бесплатный проезд, размещается на официальных сайтах оператора Цифрового сервиса ЕЦК и министерства транспорта и автомобильных дорог Рязанской области в информационно-телекоммуникационной сети "Интернет".</w:t>
      </w:r>
    </w:p>
    <w:p w:rsidR="00B37D2B" w:rsidRDefault="00C074D1">
      <w:pPr>
        <w:pStyle w:val="ConsPlusNormal0"/>
        <w:jc w:val="both"/>
      </w:pPr>
      <w:r>
        <w:t>(в ред. Постановлений Пр</w:t>
      </w:r>
      <w:r>
        <w:t xml:space="preserve">авительства Рязанской области от 23.04.2024 </w:t>
      </w:r>
      <w:hyperlink r:id="rId69" w:tooltip="Постановление Правительства Рязанской области от 23.04.2024 N 125 &quot;О внесении изменений в Постановление Правительства Рязанской области от 15 июня 2006 г. N 151 &quot;О порядке предоставления льготного проезда транспортом общего пользования отдельным категориям гра">
        <w:r>
          <w:rPr>
            <w:color w:val="0000FF"/>
          </w:rPr>
          <w:t>N 125</w:t>
        </w:r>
      </w:hyperlink>
      <w:r>
        <w:t xml:space="preserve">, от 23.07.2024 </w:t>
      </w:r>
      <w:hyperlink r:id="rId70" w:tooltip="Постановление Правительства Рязанской области от 23.07.2024 N 221 &quot;О внесении изменений в некоторые нормативные правовые акты Правительства Рязанской области&quot; ------------ Не вступил в силу {КонсультантПлюс}">
        <w:r>
          <w:rPr>
            <w:color w:val="0000FF"/>
          </w:rPr>
          <w:t>N 221</w:t>
        </w:r>
      </w:hyperlink>
      <w:r>
        <w:t>)</w:t>
      </w:r>
    </w:p>
    <w:p w:rsidR="00B37D2B" w:rsidRDefault="00B37D2B">
      <w:pPr>
        <w:pStyle w:val="ConsPlusNormal0"/>
        <w:jc w:val="both"/>
      </w:pPr>
    </w:p>
    <w:p w:rsidR="00B37D2B" w:rsidRDefault="00B37D2B">
      <w:pPr>
        <w:pStyle w:val="ConsPlusNormal0"/>
        <w:jc w:val="both"/>
      </w:pPr>
    </w:p>
    <w:p w:rsidR="00C074D1" w:rsidRDefault="00C074D1" w:rsidP="00C074D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Примечание к документу</w:t>
      </w:r>
    </w:p>
    <w:p w:rsidR="00C074D1" w:rsidRDefault="00C074D1" w:rsidP="00C074D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Начало действия редакции - 01.09.2024.</w:t>
      </w:r>
    </w:p>
    <w:p w:rsidR="00C074D1" w:rsidRDefault="00C074D1" w:rsidP="00C074D1">
      <w:pPr>
        <w:autoSpaceDE w:val="0"/>
        <w:autoSpaceDN w:val="0"/>
        <w:adjustRightInd w:val="0"/>
        <w:spacing w:before="20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Изменения, внесенные </w:t>
      </w:r>
      <w:hyperlink r:id="rId71" w:history="1">
        <w:r>
          <w:rPr>
            <w:rFonts w:ascii="Tahoma" w:hAnsi="Tahoma" w:cs="Tahoma"/>
            <w:color w:val="0000FF"/>
            <w:sz w:val="20"/>
            <w:szCs w:val="20"/>
          </w:rPr>
          <w:t>Постановлением</w:t>
        </w:r>
      </w:hyperlink>
      <w:r>
        <w:rPr>
          <w:rFonts w:ascii="Tahoma" w:hAnsi="Tahoma" w:cs="Tahoma"/>
          <w:sz w:val="20"/>
          <w:szCs w:val="20"/>
        </w:rPr>
        <w:t xml:space="preserve"> Правительства Рязанской области от 23.07.2024 N 221, </w:t>
      </w:r>
      <w:hyperlink r:id="rId72" w:history="1">
        <w:r>
          <w:rPr>
            <w:rFonts w:ascii="Tahoma" w:hAnsi="Tahoma" w:cs="Tahoma"/>
            <w:color w:val="0000FF"/>
            <w:sz w:val="20"/>
            <w:szCs w:val="20"/>
          </w:rPr>
          <w:t>вступают</w:t>
        </w:r>
      </w:hyperlink>
      <w:r>
        <w:rPr>
          <w:rFonts w:ascii="Tahoma" w:hAnsi="Tahoma" w:cs="Tahoma"/>
          <w:sz w:val="20"/>
          <w:szCs w:val="20"/>
        </w:rPr>
        <w:t xml:space="preserve"> в силу с 01.09.2024.</w:t>
      </w:r>
    </w:p>
    <w:p w:rsidR="00C074D1" w:rsidRDefault="00C074D1" w:rsidP="00C074D1">
      <w:pPr>
        <w:autoSpaceDE w:val="0"/>
        <w:autoSpaceDN w:val="0"/>
        <w:adjustRightInd w:val="0"/>
        <w:spacing w:before="20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Название документа</w:t>
      </w:r>
    </w:p>
    <w:p w:rsidR="00C074D1" w:rsidRDefault="00C074D1" w:rsidP="00C074D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Постановление Правительства Рязанской области от 15.06.2006 N 151</w:t>
      </w:r>
    </w:p>
    <w:p w:rsidR="00C074D1" w:rsidRDefault="00C074D1" w:rsidP="00C074D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(ред. от 23.07.2024)</w:t>
      </w:r>
    </w:p>
    <w:p w:rsidR="00C074D1" w:rsidRDefault="00C074D1" w:rsidP="00C074D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"О Порядке предоставления льготного проезда транспортом общего пользования отдельным категориям граждан"</w:t>
      </w:r>
    </w:p>
    <w:p w:rsidR="00B37D2B" w:rsidRDefault="00B37D2B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1" w:name="_GoBack"/>
      <w:bookmarkEnd w:id="1"/>
    </w:p>
    <w:sectPr w:rsidR="00B37D2B">
      <w:headerReference w:type="default" r:id="rId73"/>
      <w:footerReference w:type="default" r:id="rId74"/>
      <w:headerReference w:type="first" r:id="rId75"/>
      <w:footerReference w:type="first" r:id="rId7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074D1">
      <w:r>
        <w:separator/>
      </w:r>
    </w:p>
  </w:endnote>
  <w:endnote w:type="continuationSeparator" w:id="0">
    <w:p w:rsidR="00000000" w:rsidRDefault="00C0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D2B" w:rsidRDefault="00B37D2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37D2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37D2B" w:rsidRDefault="00C074D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37D2B" w:rsidRDefault="00C074D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37D2B" w:rsidRDefault="00C074D1">
          <w:pPr>
            <w:pStyle w:val="ConsPlusNormal0"/>
            <w:jc w:val="right"/>
          </w:pPr>
          <w:r>
            <w:rPr>
              <w:rFonts w:ascii="Tahoma" w:hAnsi="Tahoma" w:cs="Tahoma"/>
            </w:rPr>
            <w:t>Страница</w:t>
          </w:r>
          <w:r>
            <w:rPr>
              <w:rFonts w:ascii="Tahoma" w:hAnsi="Tahoma" w:cs="Tahoma"/>
            </w:rPr>
            <w:t xml:space="preserve">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B37D2B" w:rsidRDefault="00C074D1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D2B" w:rsidRDefault="00B37D2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37D2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37D2B" w:rsidRDefault="00C074D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37D2B" w:rsidRDefault="00C074D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37D2B" w:rsidRDefault="00C074D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B37D2B" w:rsidRDefault="00C074D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074D1">
      <w:r>
        <w:separator/>
      </w:r>
    </w:p>
  </w:footnote>
  <w:footnote w:type="continuationSeparator" w:id="0">
    <w:p w:rsidR="00000000" w:rsidRDefault="00C07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830"/>
      <w:gridCol w:w="4966"/>
    </w:tblGrid>
    <w:tr w:rsidR="00B37D2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37D2B" w:rsidRDefault="00C074D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15.06.2006 N 151</w:t>
          </w:r>
          <w:r>
            <w:rPr>
              <w:rFonts w:ascii="Tahoma" w:hAnsi="Tahoma" w:cs="Tahoma"/>
              <w:sz w:val="16"/>
              <w:szCs w:val="16"/>
            </w:rPr>
            <w:br/>
            <w:t>(ред. от 23.07.2024)</w:t>
          </w:r>
          <w:r>
            <w:rPr>
              <w:rFonts w:ascii="Tahoma" w:hAnsi="Tahoma" w:cs="Tahoma"/>
              <w:sz w:val="16"/>
              <w:szCs w:val="16"/>
            </w:rPr>
            <w:br/>
            <w:t>"О Порядке предоставления льготно...</w:t>
          </w:r>
        </w:p>
      </w:tc>
      <w:tc>
        <w:tcPr>
          <w:tcW w:w="2300" w:type="pct"/>
          <w:vAlign w:val="center"/>
        </w:tcPr>
        <w:p w:rsidR="00B37D2B" w:rsidRDefault="00C074D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25.07.2024</w:t>
          </w:r>
        </w:p>
      </w:tc>
    </w:tr>
  </w:tbl>
  <w:p w:rsidR="00B37D2B" w:rsidRDefault="00B37D2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37D2B" w:rsidRDefault="00B37D2B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B37D2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37D2B" w:rsidRDefault="00C074D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15.06.2006 N 151</w:t>
          </w:r>
          <w:r>
            <w:rPr>
              <w:rFonts w:ascii="Tahoma" w:hAnsi="Tahoma" w:cs="Tahoma"/>
              <w:sz w:val="16"/>
              <w:szCs w:val="16"/>
            </w:rPr>
            <w:br/>
            <w:t>(ред. от 23.07.2024)</w:t>
          </w:r>
          <w:r>
            <w:rPr>
              <w:rFonts w:ascii="Tahoma" w:hAnsi="Tahoma" w:cs="Tahoma"/>
              <w:sz w:val="16"/>
              <w:szCs w:val="16"/>
            </w:rPr>
            <w:br/>
            <w:t>"О Порядке предоставления льготно...</w:t>
          </w:r>
        </w:p>
      </w:tc>
      <w:tc>
        <w:tcPr>
          <w:tcW w:w="2300" w:type="pct"/>
          <w:vAlign w:val="center"/>
        </w:tcPr>
        <w:p w:rsidR="00B37D2B" w:rsidRDefault="00C074D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25.07.2024</w:t>
          </w:r>
        </w:p>
      </w:tc>
    </w:tr>
  </w:tbl>
  <w:p w:rsidR="00B37D2B" w:rsidRDefault="00B37D2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37D2B" w:rsidRDefault="00B37D2B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D2B"/>
    <w:rsid w:val="00B37D2B"/>
    <w:rsid w:val="00C0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4916F-A186-4337-968F-E022EE24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73&amp;n=55631&amp;dst=100005" TargetMode="External"/><Relationship Id="rId18" Type="http://schemas.openxmlformats.org/officeDocument/2006/relationships/hyperlink" Target="https://login.consultant.ru/link/?req=doc&amp;base=RLAW073&amp;n=231662&amp;dst=100006" TargetMode="External"/><Relationship Id="rId26" Type="http://schemas.openxmlformats.org/officeDocument/2006/relationships/hyperlink" Target="https://login.consultant.ru/link/?req=doc&amp;base=RLAW073&amp;n=404133&amp;dst=100005" TargetMode="External"/><Relationship Id="rId39" Type="http://schemas.openxmlformats.org/officeDocument/2006/relationships/hyperlink" Target="https://login.consultant.ru/link/?req=doc&amp;base=RLAW073&amp;n=436871&amp;dst=69" TargetMode="External"/><Relationship Id="rId21" Type="http://schemas.openxmlformats.org/officeDocument/2006/relationships/hyperlink" Target="https://login.consultant.ru/link/?req=doc&amp;base=RLAW073&amp;n=231588&amp;dst=100005" TargetMode="External"/><Relationship Id="rId34" Type="http://schemas.openxmlformats.org/officeDocument/2006/relationships/hyperlink" Target="https://login.consultant.ru/link/?req=doc&amp;base=RLAW073&amp;n=427000&amp;dst=100005" TargetMode="External"/><Relationship Id="rId42" Type="http://schemas.openxmlformats.org/officeDocument/2006/relationships/hyperlink" Target="https://login.consultant.ru/link/?req=doc&amp;base=RLAW073&amp;n=17170" TargetMode="External"/><Relationship Id="rId47" Type="http://schemas.openxmlformats.org/officeDocument/2006/relationships/hyperlink" Target="https://login.consultant.ru/link/?req=doc&amp;base=RLAW073&amp;n=418010&amp;dst=100010" TargetMode="External"/><Relationship Id="rId50" Type="http://schemas.openxmlformats.org/officeDocument/2006/relationships/hyperlink" Target="https://login.consultant.ru/link/?req=doc&amp;base=RLAW073&amp;n=437286&amp;dst=100005" TargetMode="External"/><Relationship Id="rId55" Type="http://schemas.openxmlformats.org/officeDocument/2006/relationships/hyperlink" Target="https://login.consultant.ru/link/?req=doc&amp;base=RLAW073&amp;n=437286&amp;dst=100009" TargetMode="External"/><Relationship Id="rId63" Type="http://schemas.openxmlformats.org/officeDocument/2006/relationships/hyperlink" Target="https://login.consultant.ru/link/?req=doc&amp;base=RLAW073&amp;n=429959&amp;dst=100021" TargetMode="External"/><Relationship Id="rId68" Type="http://schemas.openxmlformats.org/officeDocument/2006/relationships/hyperlink" Target="https://login.consultant.ru/link/?req=doc&amp;base=RLAW073&amp;n=429959&amp;dst=100026" TargetMode="External"/><Relationship Id="rId76" Type="http://schemas.openxmlformats.org/officeDocument/2006/relationships/footer" Target="footer2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RLAW073&amp;n=437286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3&amp;n=82328&amp;dst=100005" TargetMode="External"/><Relationship Id="rId29" Type="http://schemas.openxmlformats.org/officeDocument/2006/relationships/hyperlink" Target="https://login.consultant.ru/link/?req=doc&amp;base=RLAW073&amp;n=320336&amp;dst=100005" TargetMode="External"/><Relationship Id="rId11" Type="http://schemas.openxmlformats.org/officeDocument/2006/relationships/hyperlink" Target="https://login.consultant.ru/link/?req=doc&amp;base=RLAW073&amp;n=49710&amp;dst=100005" TargetMode="External"/><Relationship Id="rId24" Type="http://schemas.openxmlformats.org/officeDocument/2006/relationships/hyperlink" Target="https://login.consultant.ru/link/?req=doc&amp;base=RLAW073&amp;n=231590&amp;dst=100005" TargetMode="External"/><Relationship Id="rId32" Type="http://schemas.openxmlformats.org/officeDocument/2006/relationships/hyperlink" Target="https://login.consultant.ru/link/?req=doc&amp;base=RLAW073&amp;n=418010&amp;dst=100005" TargetMode="External"/><Relationship Id="rId37" Type="http://schemas.openxmlformats.org/officeDocument/2006/relationships/hyperlink" Target="https://login.consultant.ru/link/?req=doc&amp;base=RLAW073&amp;n=436871&amp;dst=100457" TargetMode="External"/><Relationship Id="rId40" Type="http://schemas.openxmlformats.org/officeDocument/2006/relationships/hyperlink" Target="https://login.consultant.ru/link/?req=doc&amp;base=RLAW073&amp;n=429959&amp;dst=100006" TargetMode="External"/><Relationship Id="rId45" Type="http://schemas.openxmlformats.org/officeDocument/2006/relationships/hyperlink" Target="https://login.consultant.ru/link/?req=doc&amp;base=RLAW073&amp;n=17094" TargetMode="External"/><Relationship Id="rId53" Type="http://schemas.openxmlformats.org/officeDocument/2006/relationships/hyperlink" Target="https://login.consultant.ru/link/?req=doc&amp;base=RLAW073&amp;n=429959&amp;dst=100007" TargetMode="External"/><Relationship Id="rId58" Type="http://schemas.openxmlformats.org/officeDocument/2006/relationships/hyperlink" Target="https://login.consultant.ru/link/?req=doc&amp;base=RLAW073&amp;n=437286&amp;dst=100012" TargetMode="External"/><Relationship Id="rId66" Type="http://schemas.openxmlformats.org/officeDocument/2006/relationships/hyperlink" Target="https://login.consultant.ru/link/?req=doc&amp;base=RLAW073&amp;n=437286&amp;dst=100021" TargetMode="External"/><Relationship Id="rId7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73&amp;n=70482&amp;dst=100005" TargetMode="External"/><Relationship Id="rId23" Type="http://schemas.openxmlformats.org/officeDocument/2006/relationships/hyperlink" Target="https://login.consultant.ru/link/?req=doc&amp;base=RLAW073&amp;n=217319&amp;dst=100005" TargetMode="External"/><Relationship Id="rId28" Type="http://schemas.openxmlformats.org/officeDocument/2006/relationships/hyperlink" Target="https://login.consultant.ru/link/?req=doc&amp;base=RLAW073&amp;n=404134&amp;dst=100005" TargetMode="External"/><Relationship Id="rId36" Type="http://schemas.openxmlformats.org/officeDocument/2006/relationships/hyperlink" Target="https://login.consultant.ru/link/?req=doc&amp;base=RLAW073&amp;n=437286&amp;dst=100005" TargetMode="External"/><Relationship Id="rId49" Type="http://schemas.openxmlformats.org/officeDocument/2006/relationships/hyperlink" Target="https://login.consultant.ru/link/?req=doc&amp;base=RLAW073&amp;n=429959&amp;dst=100008" TargetMode="External"/><Relationship Id="rId57" Type="http://schemas.openxmlformats.org/officeDocument/2006/relationships/hyperlink" Target="https://login.consultant.ru/link/?req=doc&amp;base=RLAW073&amp;n=437286&amp;dst=100010" TargetMode="External"/><Relationship Id="rId61" Type="http://schemas.openxmlformats.org/officeDocument/2006/relationships/hyperlink" Target="https://login.consultant.ru/link/?req=doc&amp;base=RLAW073&amp;n=437286&amp;dst=100013" TargetMode="External"/><Relationship Id="rId10" Type="http://schemas.openxmlformats.org/officeDocument/2006/relationships/hyperlink" Target="https://login.consultant.ru/link/?req=doc&amp;base=RLAW073&amp;n=39287&amp;dst=100005" TargetMode="External"/><Relationship Id="rId19" Type="http://schemas.openxmlformats.org/officeDocument/2006/relationships/hyperlink" Target="https://login.consultant.ru/link/?req=doc&amp;base=RLAW073&amp;n=231589&amp;dst=100005" TargetMode="External"/><Relationship Id="rId31" Type="http://schemas.openxmlformats.org/officeDocument/2006/relationships/hyperlink" Target="https://login.consultant.ru/link/?req=doc&amp;base=RLAW073&amp;n=379873&amp;dst=100005" TargetMode="External"/><Relationship Id="rId44" Type="http://schemas.openxmlformats.org/officeDocument/2006/relationships/hyperlink" Target="https://login.consultant.ru/link/?req=doc&amp;base=RLAW073&amp;n=17553" TargetMode="External"/><Relationship Id="rId52" Type="http://schemas.openxmlformats.org/officeDocument/2006/relationships/hyperlink" Target="https://login.consultant.ru/link/?req=doc&amp;base=RLAW073&amp;n=436871&amp;dst=7" TargetMode="External"/><Relationship Id="rId60" Type="http://schemas.openxmlformats.org/officeDocument/2006/relationships/hyperlink" Target="https://login.consultant.ru/link/?req=doc&amp;base=RLAW073&amp;n=390685" TargetMode="External"/><Relationship Id="rId65" Type="http://schemas.openxmlformats.org/officeDocument/2006/relationships/hyperlink" Target="https://login.consultant.ru/link/?req=doc&amp;base=RLAW073&amp;n=437286&amp;dst=100020" TargetMode="External"/><Relationship Id="rId73" Type="http://schemas.openxmlformats.org/officeDocument/2006/relationships/header" Target="header1.xml"/><Relationship Id="rId78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73&amp;n=23600&amp;dst=100005" TargetMode="External"/><Relationship Id="rId14" Type="http://schemas.openxmlformats.org/officeDocument/2006/relationships/hyperlink" Target="https://login.consultant.ru/link/?req=doc&amp;base=RLAW073&amp;n=63829&amp;dst=100005" TargetMode="External"/><Relationship Id="rId22" Type="http://schemas.openxmlformats.org/officeDocument/2006/relationships/hyperlink" Target="https://login.consultant.ru/link/?req=doc&amp;base=RLAW073&amp;n=231659&amp;dst=100005" TargetMode="External"/><Relationship Id="rId27" Type="http://schemas.openxmlformats.org/officeDocument/2006/relationships/hyperlink" Target="https://login.consultant.ru/link/?req=doc&amp;base=RLAW073&amp;n=271963&amp;dst=100005" TargetMode="External"/><Relationship Id="rId30" Type="http://schemas.openxmlformats.org/officeDocument/2006/relationships/hyperlink" Target="https://login.consultant.ru/link/?req=doc&amp;base=RLAW073&amp;n=346562&amp;dst=100005" TargetMode="External"/><Relationship Id="rId35" Type="http://schemas.openxmlformats.org/officeDocument/2006/relationships/hyperlink" Target="https://login.consultant.ru/link/?req=doc&amp;base=RLAW073&amp;n=429959&amp;dst=100005" TargetMode="External"/><Relationship Id="rId43" Type="http://schemas.openxmlformats.org/officeDocument/2006/relationships/hyperlink" Target="https://login.consultant.ru/link/?req=doc&amp;base=RLAW073&amp;n=14066" TargetMode="External"/><Relationship Id="rId48" Type="http://schemas.openxmlformats.org/officeDocument/2006/relationships/hyperlink" Target="https://login.consultant.ru/link/?req=doc&amp;base=RLAW073&amp;n=427000&amp;dst=100005" TargetMode="External"/><Relationship Id="rId56" Type="http://schemas.openxmlformats.org/officeDocument/2006/relationships/hyperlink" Target="https://login.consultant.ru/link/?req=doc&amp;base=RLAW073&amp;n=430059&amp;dst=100017" TargetMode="External"/><Relationship Id="rId64" Type="http://schemas.openxmlformats.org/officeDocument/2006/relationships/hyperlink" Target="https://login.consultant.ru/link/?req=doc&amp;base=RLAW073&amp;n=437286&amp;dst=100018" TargetMode="External"/><Relationship Id="rId69" Type="http://schemas.openxmlformats.org/officeDocument/2006/relationships/hyperlink" Target="https://login.consultant.ru/link/?req=doc&amp;base=RLAW073&amp;n=429959&amp;dst=100027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073&amp;n=436871&amp;dst=100457" TargetMode="External"/><Relationship Id="rId72" Type="http://schemas.openxmlformats.org/officeDocument/2006/relationships/hyperlink" Target="https://login.consultant.ru/link/?req=doc&amp;base=RLAW073&amp;n=437286&amp;dst=1000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73&amp;n=51821&amp;dst=100005" TargetMode="External"/><Relationship Id="rId17" Type="http://schemas.openxmlformats.org/officeDocument/2006/relationships/hyperlink" Target="https://login.consultant.ru/link/?req=doc&amp;base=RLAW073&amp;n=96537&amp;dst=100005" TargetMode="External"/><Relationship Id="rId25" Type="http://schemas.openxmlformats.org/officeDocument/2006/relationships/hyperlink" Target="https://login.consultant.ru/link/?req=doc&amp;base=RLAW073&amp;n=404135&amp;dst=100005" TargetMode="External"/><Relationship Id="rId33" Type="http://schemas.openxmlformats.org/officeDocument/2006/relationships/hyperlink" Target="https://login.consultant.ru/link/?req=doc&amp;base=RLAW073&amp;n=410878&amp;dst=100005" TargetMode="External"/><Relationship Id="rId38" Type="http://schemas.openxmlformats.org/officeDocument/2006/relationships/hyperlink" Target="https://login.consultant.ru/link/?req=doc&amp;base=RLAW073&amp;n=436871&amp;dst=7" TargetMode="External"/><Relationship Id="rId46" Type="http://schemas.openxmlformats.org/officeDocument/2006/relationships/hyperlink" Target="https://login.consultant.ru/link/?req=doc&amp;base=RLAW073&amp;n=379873&amp;dst=100008" TargetMode="External"/><Relationship Id="rId59" Type="http://schemas.openxmlformats.org/officeDocument/2006/relationships/hyperlink" Target="https://login.consultant.ru/link/?req=doc&amp;base=RLAW073&amp;n=429959&amp;dst=100011" TargetMode="External"/><Relationship Id="rId67" Type="http://schemas.openxmlformats.org/officeDocument/2006/relationships/hyperlink" Target="https://login.consultant.ru/link/?req=doc&amp;base=RLAW073&amp;n=429959&amp;dst=100025" TargetMode="External"/><Relationship Id="rId20" Type="http://schemas.openxmlformats.org/officeDocument/2006/relationships/hyperlink" Target="https://login.consultant.ru/link/?req=doc&amp;base=RLAW073&amp;n=375467&amp;dst=100044" TargetMode="External"/><Relationship Id="rId41" Type="http://schemas.openxmlformats.org/officeDocument/2006/relationships/hyperlink" Target="https://login.consultant.ru/link/?req=doc&amp;base=RLAW073&amp;n=418010&amp;dst=100008" TargetMode="External"/><Relationship Id="rId54" Type="http://schemas.openxmlformats.org/officeDocument/2006/relationships/hyperlink" Target="https://login.consultant.ru/link/?req=doc&amp;base=RLAW073&amp;n=429959&amp;dst=100009" TargetMode="External"/><Relationship Id="rId62" Type="http://schemas.openxmlformats.org/officeDocument/2006/relationships/hyperlink" Target="https://login.consultant.ru/link/?req=doc&amp;base=RLAW073&amp;n=437286&amp;dst=100016" TargetMode="External"/><Relationship Id="rId70" Type="http://schemas.openxmlformats.org/officeDocument/2006/relationships/hyperlink" Target="https://login.consultant.ru/link/?req=doc&amp;base=RLAW073&amp;n=437286&amp;dst=100022" TargetMode="External"/><Relationship Id="rId75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5093</Words>
  <Characters>29036</Characters>
  <Application>Microsoft Office Word</Application>
  <DocSecurity>0</DocSecurity>
  <Lines>241</Lines>
  <Paragraphs>68</Paragraphs>
  <ScaleCrop>false</ScaleCrop>
  <Company>КонсультантПлюс Версия 4024.00.15</Company>
  <LinksUpToDate>false</LinksUpToDate>
  <CharactersWithSpaces>34061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Рязанской области от 15.06.2006 N 151
(ред. от 23.07.2024)
"О Порядке предоставления льготного проезда транспортом общего пользования отдельным категориям граждан"</dc:title>
  <cp:lastModifiedBy>Алябьева Елена Викторовна</cp:lastModifiedBy>
  <cp:revision>2</cp:revision>
  <cp:lastPrinted>2024-07-25T09:35:00Z</cp:lastPrinted>
  <dcterms:created xsi:type="dcterms:W3CDTF">2024-07-25T09:34:00Z</dcterms:created>
  <dcterms:modified xsi:type="dcterms:W3CDTF">2024-07-25T09:35:00Z</dcterms:modified>
</cp:coreProperties>
</file>